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43" w:rsidRDefault="00454E43" w:rsidP="00611F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0B34" w:rsidRDefault="00CC0434" w:rsidP="00F70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11F48" w:rsidRPr="00611F48" w:rsidRDefault="00CC0434" w:rsidP="00F70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ходе реализации </w:t>
      </w:r>
      <w:r w:rsidR="00611F48">
        <w:rPr>
          <w:rFonts w:ascii="Times New Roman" w:hAnsi="Times New Roman" w:cs="Times New Roman"/>
          <w:sz w:val="28"/>
          <w:szCs w:val="28"/>
        </w:rPr>
        <w:t xml:space="preserve">мероприятий подпрограммы «Противодействие коррупции» государственной программы «Профилактика </w:t>
      </w:r>
      <w:r w:rsidR="00611F48" w:rsidRPr="0061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и укрепление общественного порядка и общественной безопасности </w:t>
      </w:r>
      <w:r w:rsidR="00CA2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1F48" w:rsidRPr="00611F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Кабардино-Балкарской Республике»</w:t>
      </w:r>
      <w:r w:rsidR="00C1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86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D9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DA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1564"/>
        <w:gridCol w:w="3590"/>
        <w:gridCol w:w="8856"/>
      </w:tblGrid>
      <w:tr w:rsidR="0020533D" w:rsidRPr="00027A4B" w:rsidTr="003E0ED6">
        <w:tc>
          <w:tcPr>
            <w:tcW w:w="550" w:type="dxa"/>
          </w:tcPr>
          <w:p w:rsidR="00027A4B" w:rsidRDefault="00027A4B" w:rsidP="0002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4" w:type="dxa"/>
          </w:tcPr>
          <w:p w:rsidR="00027A4B" w:rsidRPr="00027A4B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пункта мероприятий </w:t>
            </w:r>
          </w:p>
        </w:tc>
        <w:tc>
          <w:tcPr>
            <w:tcW w:w="3590" w:type="dxa"/>
          </w:tcPr>
          <w:p w:rsidR="00027A4B" w:rsidRPr="00027A4B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8856" w:type="dxa"/>
          </w:tcPr>
          <w:p w:rsidR="00027A4B" w:rsidRPr="00027A4B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мероприятия</w:t>
            </w:r>
          </w:p>
        </w:tc>
      </w:tr>
      <w:tr w:rsidR="0020533D" w:rsidRPr="00027A4B" w:rsidTr="003E0ED6">
        <w:tc>
          <w:tcPr>
            <w:tcW w:w="550" w:type="dxa"/>
          </w:tcPr>
          <w:p w:rsidR="0084571D" w:rsidRPr="00027A4B" w:rsidRDefault="0084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:rsidR="0084571D" w:rsidRPr="0084571D" w:rsidRDefault="0084571D" w:rsidP="00C93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90" w:type="dxa"/>
          </w:tcPr>
          <w:p w:rsidR="0084571D" w:rsidRPr="0084571D" w:rsidRDefault="0084571D" w:rsidP="00C93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 исполнительных органов государственной власти Кабардино-Балкарской Республики и органов местного самоуправления</w:t>
            </w:r>
          </w:p>
        </w:tc>
        <w:tc>
          <w:tcPr>
            <w:tcW w:w="8856" w:type="dxa"/>
          </w:tcPr>
          <w:p w:rsidR="0084571D" w:rsidRDefault="006F5822" w:rsidP="006F5822">
            <w:pPr>
              <w:jc w:val="both"/>
              <w:rPr>
                <w:rFonts w:ascii="Times New Roman" w:hAnsi="Times New Roman" w:cs="Times New Roman"/>
              </w:rPr>
            </w:pPr>
            <w:r w:rsidRPr="006F5822">
              <w:rPr>
                <w:rFonts w:ascii="Times New Roman" w:hAnsi="Times New Roman" w:cs="Times New Roman"/>
              </w:rPr>
              <w:t>Антикоррупционная экспертиза нормативных правовых актов Минпросвещения КБР проводится в соответствии с приказом Министерства просвещения, науки и по делам молодежи Кабардино-Балкарской Рес</w:t>
            </w:r>
            <w:r>
              <w:rPr>
                <w:rFonts w:ascii="Times New Roman" w:hAnsi="Times New Roman" w:cs="Times New Roman"/>
              </w:rPr>
              <w:t>публики от 28.12.2018 г.</w:t>
            </w:r>
            <w:r w:rsidRPr="006F5822">
              <w:rPr>
                <w:rFonts w:ascii="Times New Roman" w:hAnsi="Times New Roman" w:cs="Times New Roman"/>
              </w:rPr>
              <w:t xml:space="preserve"> № 993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F5822" w:rsidRPr="006F5822" w:rsidRDefault="002B157F" w:rsidP="008A0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="006F5822">
              <w:rPr>
                <w:rFonts w:ascii="Times New Roman" w:hAnsi="Times New Roman" w:cs="Times New Roman"/>
              </w:rPr>
              <w:t xml:space="preserve">2020 год проведена антикоррупционная экспертиза </w:t>
            </w:r>
            <w:r w:rsidR="008A04BE">
              <w:rPr>
                <w:rFonts w:ascii="Times New Roman" w:hAnsi="Times New Roman" w:cs="Times New Roman"/>
              </w:rPr>
              <w:t>60</w:t>
            </w:r>
            <w:r w:rsidR="006F5822">
              <w:rPr>
                <w:rFonts w:ascii="Times New Roman" w:hAnsi="Times New Roman" w:cs="Times New Roman"/>
              </w:rPr>
              <w:t xml:space="preserve"> нормативных правовых актов. Коррупциогенные факторы в нормативных правовых актах не выявлены.</w:t>
            </w:r>
          </w:p>
        </w:tc>
      </w:tr>
      <w:tr w:rsidR="0020533D" w:rsidRPr="00027A4B" w:rsidTr="003E0ED6">
        <w:tc>
          <w:tcPr>
            <w:tcW w:w="550" w:type="dxa"/>
          </w:tcPr>
          <w:p w:rsidR="0084571D" w:rsidRPr="00027A4B" w:rsidRDefault="0084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84571D" w:rsidRPr="0084571D" w:rsidRDefault="0084571D" w:rsidP="00C93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590" w:type="dxa"/>
          </w:tcPr>
          <w:p w:rsidR="0084571D" w:rsidRPr="0084571D" w:rsidRDefault="0084571D" w:rsidP="00C93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общественных советов при исполнительных органах государственной власти Кабардино-Балкарской Республики и органах местного самоуправления по профилактике коррупции, в том числе путем привлечения к работе общественных советов представителей региональных отделений общероссийских общественных организаций</w:t>
            </w:r>
          </w:p>
        </w:tc>
        <w:tc>
          <w:tcPr>
            <w:tcW w:w="8856" w:type="dxa"/>
          </w:tcPr>
          <w:p w:rsidR="0084571D" w:rsidRPr="00A30934" w:rsidRDefault="00A30934" w:rsidP="00A30934">
            <w:pPr>
              <w:jc w:val="both"/>
              <w:rPr>
                <w:rFonts w:ascii="Times New Roman" w:hAnsi="Times New Roman" w:cs="Times New Roman"/>
              </w:rPr>
            </w:pPr>
            <w:r w:rsidRPr="00A30934">
              <w:rPr>
                <w:rFonts w:ascii="Times New Roman" w:hAnsi="Times New Roman" w:cs="Times New Roman"/>
              </w:rPr>
              <w:t>В соответствии с протоколом №1 (26) заочного заседания Общественного совета при Минпросвещения КБР от 27.03.2020 г. рассмотрен доклад «Об исполнении ведомственной целевой программы по реализации антикоррупционной политики в сфере деятельности Минпросвещения КБР» и принято решение о его размещении на официальном сайте. Кроме того, председателем Общественного совета при Минпросвещения КБР предложено включить в План заседания в 4 квартале 2020 г. рассмотрение вопроса «Об исполнении ведомственной целевой программы по реализации антикоррупционной политики в сфере деятельности Минпросвещения КБР».</w:t>
            </w:r>
          </w:p>
        </w:tc>
      </w:tr>
      <w:tr w:rsidR="0020533D" w:rsidRPr="00027A4B" w:rsidTr="003E0ED6">
        <w:tc>
          <w:tcPr>
            <w:tcW w:w="550" w:type="dxa"/>
          </w:tcPr>
          <w:p w:rsidR="0084571D" w:rsidRPr="00027A4B" w:rsidRDefault="0084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84571D" w:rsidRPr="0084571D" w:rsidRDefault="0084571D" w:rsidP="00C93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590" w:type="dxa"/>
          </w:tcPr>
          <w:p w:rsidR="0084571D" w:rsidRPr="0084571D" w:rsidRDefault="0084571D" w:rsidP="00C93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контактные данные </w:t>
            </w:r>
            <w:r w:rsidRPr="0084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ответственных за организацию деятельности по противодействию коррупции в исполнительных органах государственной власти Кабардино-Балкарской Республики и органах местного самоуправления, телефонов "горячих антикоррупционных линий" Администрации Главы Кабардино-Балкарской Республики, правоохранительных органов)</w:t>
            </w:r>
          </w:p>
        </w:tc>
        <w:tc>
          <w:tcPr>
            <w:tcW w:w="8856" w:type="dxa"/>
          </w:tcPr>
          <w:p w:rsidR="0084571D" w:rsidRDefault="00255D74" w:rsidP="00255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информационном стенде Минпросвещения КБР размещены актуальные телефоны антикоррупционных линий, в том числе Администрации Главы КБР, правоохранительных органов</w:t>
            </w:r>
            <w:r w:rsidR="00531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549" w:rsidRDefault="00531549" w:rsidP="0053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 систематически размещается актуальная информация о проводимой в министерстве работе по вопросам профилактики коррупции, об ответственности за совершение коррупционных</w:t>
            </w:r>
            <w:r w:rsidR="0020533D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правонарушений, результаты тестирования </w:t>
            </w:r>
            <w:r w:rsidR="00205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 Минпрос</w:t>
            </w:r>
            <w:r w:rsidR="00632B92">
              <w:rPr>
                <w:rFonts w:ascii="Times New Roman" w:hAnsi="Times New Roman" w:cs="Times New Roman"/>
                <w:sz w:val="24"/>
                <w:szCs w:val="24"/>
              </w:rPr>
              <w:t>веще</w:t>
            </w:r>
            <w:r w:rsidR="0020533D">
              <w:rPr>
                <w:rFonts w:ascii="Times New Roman" w:hAnsi="Times New Roman" w:cs="Times New Roman"/>
                <w:sz w:val="24"/>
                <w:szCs w:val="24"/>
              </w:rPr>
              <w:t xml:space="preserve">ния КБР на знание антикоррупционного законодательства, требований к служебному поведению. </w:t>
            </w:r>
          </w:p>
          <w:p w:rsidR="0020533D" w:rsidRDefault="0020533D" w:rsidP="0053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25 подведомственных образовательных организациях систематически актуализируется информация на аналогичных стендах.</w:t>
            </w:r>
          </w:p>
          <w:p w:rsidR="0020533D" w:rsidRDefault="0020533D" w:rsidP="0053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3D" w:rsidRDefault="0020533D" w:rsidP="0053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3D" w:rsidRDefault="0020533D" w:rsidP="0053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3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036DD0" wp14:editId="0198A706">
                  <wp:extent cx="5476875" cy="3552190"/>
                  <wp:effectExtent l="0" t="0" r="9525" b="0"/>
                  <wp:docPr id="1" name="Рисунок 1" descr="C:\Users\admin\Downloads\image-06-04-20-11-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age-06-04-20-11-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381" cy="3566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33D" w:rsidRDefault="0020533D" w:rsidP="0053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33D" w:rsidRPr="00027A4B" w:rsidRDefault="0020533D" w:rsidP="00531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33D" w:rsidRPr="00027A4B" w:rsidTr="003E0ED6">
        <w:tc>
          <w:tcPr>
            <w:tcW w:w="550" w:type="dxa"/>
          </w:tcPr>
          <w:p w:rsidR="0084571D" w:rsidRPr="00027A4B" w:rsidRDefault="0084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4" w:type="dxa"/>
          </w:tcPr>
          <w:p w:rsidR="0084571D" w:rsidRPr="0084571D" w:rsidRDefault="0084571D" w:rsidP="00C93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590" w:type="dxa"/>
          </w:tcPr>
          <w:p w:rsidR="0084571D" w:rsidRPr="0084571D" w:rsidRDefault="0084571D" w:rsidP="00FE64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Кабардино-Балкарской Республики </w:t>
            </w:r>
          </w:p>
        </w:tc>
        <w:tc>
          <w:tcPr>
            <w:tcW w:w="8856" w:type="dxa"/>
          </w:tcPr>
          <w:p w:rsidR="0084571D" w:rsidRDefault="008A04BE" w:rsidP="008A04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1738C" w:rsidRPr="00F1738C">
              <w:rPr>
                <w:rFonts w:ascii="Times New Roman" w:hAnsi="Times New Roman" w:cs="Times New Roman"/>
              </w:rPr>
              <w:t xml:space="preserve"> 2020 год</w:t>
            </w:r>
            <w:r>
              <w:rPr>
                <w:rFonts w:ascii="Times New Roman" w:hAnsi="Times New Roman" w:cs="Times New Roman"/>
              </w:rPr>
              <w:t>у</w:t>
            </w:r>
            <w:r w:rsidR="00F1738C" w:rsidRPr="00F1738C">
              <w:rPr>
                <w:rFonts w:ascii="Times New Roman" w:hAnsi="Times New Roman" w:cs="Times New Roman"/>
              </w:rPr>
              <w:t xml:space="preserve"> проведѐн один семинар по вопросам профилактики коррупции для гражданских служащих Минпросвещения КБР с участием представителей управления по вопросам противодействия коррупции Администрации Главы КБР и прокуратуры КБР. На семинаре рассмотрены вопросы: О реализации мер по противодействию коррупции в Кабардино-Балкарской Республике в 2019 году, рекомендации по вопросам представления сведений о доходах, расходах, об имуществе и обязательствах имущественного характера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 (за отчѐтный 2019 год). Гражданские служащие Минпросвещения КБР, ответственные за реализацию антикоррупционной политики в </w:t>
            </w:r>
            <w:r w:rsidR="00F1738C" w:rsidRPr="00F1738C">
              <w:rPr>
                <w:rFonts w:ascii="Times New Roman" w:hAnsi="Times New Roman" w:cs="Times New Roman"/>
              </w:rPr>
              <w:lastRenderedPageBreak/>
              <w:t>министерстве, принимали участие в проводимых управлением по вопросам противодействия коррупции мероприятиях антикоррупционной направленности.</w:t>
            </w:r>
          </w:p>
          <w:p w:rsidR="008A04BE" w:rsidRPr="00F1738C" w:rsidRDefault="008A04BE" w:rsidP="008A0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BE">
              <w:rPr>
                <w:rFonts w:ascii="Times New Roman" w:hAnsi="Times New Roman" w:cs="Times New Roman"/>
              </w:rPr>
              <w:t>Разработаны и утверждены Методически</w:t>
            </w:r>
            <w:r>
              <w:rPr>
                <w:rFonts w:ascii="Times New Roman" w:hAnsi="Times New Roman" w:cs="Times New Roman"/>
              </w:rPr>
              <w:t>е</w:t>
            </w:r>
            <w:r w:rsidRPr="008A04BE">
              <w:rPr>
                <w:rFonts w:ascii="Times New Roman" w:hAnsi="Times New Roman" w:cs="Times New Roman"/>
              </w:rPr>
              <w:t xml:space="preserve"> рекомендаци</w:t>
            </w:r>
            <w:r>
              <w:rPr>
                <w:rFonts w:ascii="Times New Roman" w:hAnsi="Times New Roman" w:cs="Times New Roman"/>
              </w:rPr>
              <w:t>и</w:t>
            </w:r>
            <w:r w:rsidRPr="008A04BE">
              <w:rPr>
                <w:rFonts w:ascii="Times New Roman" w:hAnsi="Times New Roman" w:cs="Times New Roman"/>
              </w:rPr>
              <w:t xml:space="preserve"> для государственных гражданских служащих Минпросвещения КБР по вопросу возникновения конфликта интересов и порядка его урегулирования</w:t>
            </w:r>
            <w:r>
              <w:rPr>
                <w:rFonts w:ascii="Times New Roman" w:hAnsi="Times New Roman" w:cs="Times New Roman"/>
              </w:rPr>
              <w:t>, с которыми государственные гражданские служащие ознакомлены под роспись. В декабре 2020 г. проведено тестирование государственных гражданских служащих Минпросвещения КБР, результаты которого размещены на официальном сайте.</w:t>
            </w:r>
          </w:p>
        </w:tc>
      </w:tr>
      <w:tr w:rsidR="0020533D" w:rsidRPr="00027A4B" w:rsidTr="003E0ED6">
        <w:tc>
          <w:tcPr>
            <w:tcW w:w="550" w:type="dxa"/>
          </w:tcPr>
          <w:p w:rsidR="0084571D" w:rsidRPr="00027A4B" w:rsidRDefault="0084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4" w:type="dxa"/>
          </w:tcPr>
          <w:p w:rsidR="0084571D" w:rsidRPr="0084571D" w:rsidRDefault="0084571D" w:rsidP="00C93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590" w:type="dxa"/>
          </w:tcPr>
          <w:p w:rsidR="0084571D" w:rsidRPr="0084571D" w:rsidRDefault="0084571D" w:rsidP="00C93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Реализация системных мер, направленных на выявление и снижение рисков коррупционных проявлений в сферах жилищно-коммунального хозяйства, бюджетных отношений, недропользования, обращения с отходами, инвестиций, земельно-имущественных отношений, налогообложения, развития малого и среднего бизнеса, дорожного строительства и дорожного хозяйства, транспортного обеспечения, энергетики, здравоохранения, образования, государственных и муниципальных закупок</w:t>
            </w:r>
          </w:p>
        </w:tc>
        <w:tc>
          <w:tcPr>
            <w:tcW w:w="8856" w:type="dxa"/>
          </w:tcPr>
          <w:p w:rsidR="005A145F" w:rsidRPr="009E7DDE" w:rsidRDefault="005A145F" w:rsidP="005A145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9E7DDE">
              <w:rPr>
                <w:rFonts w:ascii="Times New Roman" w:hAnsi="Times New Roman" w:cs="Times New Roman"/>
              </w:rPr>
              <w:t xml:space="preserve">Сектором по вопросам противодействия коррупции Министерства в целях активизации профилактической работы в отношении должностных лиц, участвующих в решении вопросов субсидирования и иного использования бюджетных средств, в 2020 году проведен специализированный углубленный тренинг с государственными гражданскими служащими, в должностные обязанности которых входит решение вопросов субсидирования и иного использования бюджетных средств. Рассмотрено 6 вопросов: </w:t>
            </w:r>
          </w:p>
          <w:p w:rsidR="005A145F" w:rsidRPr="009E7DDE" w:rsidRDefault="005A145F" w:rsidP="005A145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9E7DDE">
              <w:rPr>
                <w:rFonts w:ascii="Times New Roman" w:hAnsi="Times New Roman" w:cs="Times New Roman"/>
              </w:rPr>
              <w:t>коррупционные риски в системе государственных закупок;</w:t>
            </w:r>
          </w:p>
          <w:p w:rsidR="005A145F" w:rsidRPr="009E7DDE" w:rsidRDefault="005A145F" w:rsidP="005A145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9E7DDE">
              <w:rPr>
                <w:rFonts w:ascii="Times New Roman" w:hAnsi="Times New Roman" w:cs="Times New Roman"/>
              </w:rPr>
              <w:t>аффилированость при госзакупках;</w:t>
            </w:r>
          </w:p>
          <w:p w:rsidR="005A145F" w:rsidRPr="009E7DDE" w:rsidRDefault="005A145F" w:rsidP="005A145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9E7DDE">
              <w:rPr>
                <w:rFonts w:ascii="Times New Roman" w:hAnsi="Times New Roman" w:cs="Times New Roman"/>
              </w:rPr>
              <w:t>правовые меры, направленные на противодействие злоупотреблению в сфере госзакупок;</w:t>
            </w:r>
          </w:p>
          <w:p w:rsidR="005A145F" w:rsidRPr="009E7DDE" w:rsidRDefault="005A145F" w:rsidP="005A145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9E7DDE">
              <w:rPr>
                <w:rFonts w:ascii="Times New Roman" w:hAnsi="Times New Roman" w:cs="Times New Roman"/>
              </w:rPr>
              <w:t>конфликт интересов при госзакупках;</w:t>
            </w:r>
          </w:p>
          <w:p w:rsidR="005A145F" w:rsidRPr="009E7DDE" w:rsidRDefault="005A145F" w:rsidP="005A145F">
            <w:pPr>
              <w:ind w:right="-1" w:firstLine="709"/>
              <w:jc w:val="both"/>
              <w:rPr>
                <w:rFonts w:ascii="Times New Roman" w:hAnsi="Times New Roman" w:cs="Times New Roman"/>
              </w:rPr>
            </w:pPr>
            <w:r w:rsidRPr="009E7DDE">
              <w:rPr>
                <w:rFonts w:ascii="Times New Roman" w:hAnsi="Times New Roman" w:cs="Times New Roman"/>
              </w:rPr>
              <w:t xml:space="preserve">порядок уведомления представителя нанимателя об обращениях </w:t>
            </w:r>
            <w:r w:rsidRPr="009E7DDE">
              <w:rPr>
                <w:rFonts w:ascii="Times New Roman" w:hAnsi="Times New Roman" w:cs="Times New Roman"/>
              </w:rPr>
              <w:br/>
              <w:t xml:space="preserve">с целью склонения государственного гражданского служащего Министерства к совершению коррупционного правонарушения. Приказом Министерства от 21 февраля 2019 г. № 204 </w:t>
            </w:r>
            <w:r w:rsidRPr="009E7DDE">
              <w:rPr>
                <w:rFonts w:ascii="Times New Roman" w:hAnsi="Times New Roman" w:cs="Times New Roman"/>
              </w:rPr>
              <w:br/>
              <w:t xml:space="preserve">«Об организации системы внутреннего обеспечения соответствия требованиям антимонопольного законодательства в Министерстве просвещения, науки и по делам молодежи Кабардино-Балкарской Республики» утверждены Положение об организации системы внутреннего обеспечения соответствия требованиям антимонопольного законодательства Российской Федерации и состав рабочей группы. </w:t>
            </w:r>
          </w:p>
          <w:p w:rsidR="0084571D" w:rsidRPr="009E7DDE" w:rsidRDefault="005A145F" w:rsidP="009E7DDE">
            <w:pPr>
              <w:ind w:right="-1" w:firstLine="709"/>
              <w:jc w:val="both"/>
              <w:rPr>
                <w:rFonts w:ascii="Times New Roman" w:hAnsi="Times New Roman" w:cs="Times New Roman"/>
              </w:rPr>
            </w:pPr>
            <w:r w:rsidRPr="009E7DDE">
              <w:rPr>
                <w:rFonts w:ascii="Times New Roman" w:hAnsi="Times New Roman" w:cs="Times New Roman"/>
              </w:rPr>
              <w:t xml:space="preserve">При заключении договоров и контрактов, одной из сторон которых является Министерство, конкурсная документация и договоры проходят процедуру согласования и визирования с заведующим сектором по вопросам противодействия коррупции Министерства. </w:t>
            </w:r>
          </w:p>
        </w:tc>
      </w:tr>
      <w:tr w:rsidR="003E0ED6" w:rsidRPr="00027A4B" w:rsidTr="003E0ED6">
        <w:tc>
          <w:tcPr>
            <w:tcW w:w="550" w:type="dxa"/>
          </w:tcPr>
          <w:p w:rsidR="003E0ED6" w:rsidRPr="00027A4B" w:rsidRDefault="003E0ED6" w:rsidP="003E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</w:tcPr>
          <w:p w:rsidR="003E0ED6" w:rsidRPr="0084571D" w:rsidRDefault="003E0ED6" w:rsidP="003E0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590" w:type="dxa"/>
          </w:tcPr>
          <w:p w:rsidR="003E0ED6" w:rsidRPr="0084571D" w:rsidRDefault="003E0ED6" w:rsidP="003E0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Реализация мер профилактики коррупции, ориентированных на снижение коррупционных рисков и обеспечение открытости власти, в том числе при реализации исполнительными органами государственной власти лицензионно-разрешительных полномочий, осуществлении контрольно-надзорных функций</w:t>
            </w:r>
          </w:p>
        </w:tc>
        <w:tc>
          <w:tcPr>
            <w:tcW w:w="8856" w:type="dxa"/>
          </w:tcPr>
          <w:p w:rsidR="003E0ED6" w:rsidRPr="009E7DDE" w:rsidRDefault="003E0ED6" w:rsidP="003E0ED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DDE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Управления по надзору и контролю в сфере образования систематически в доступной форме размещается актуальная информация об осуществлении органом госвласти субъекта РФ полномочий Российской Федерации в сфере образования (переданные полномочия), а также информация об осуществлении контрольно-надзорных функций в сфере образования (кбрнадзор.рф)</w:t>
            </w:r>
            <w:r w:rsidR="00FC29CF" w:rsidRPr="009E7DDE">
              <w:rPr>
                <w:rFonts w:ascii="Times New Roman" w:hAnsi="Times New Roman" w:cs="Times New Roman"/>
                <w:sz w:val="22"/>
                <w:szCs w:val="22"/>
              </w:rPr>
              <w:t>. С целью снижения коррупционных рисков и обеспечения открытости власти государственная услуга «Лицензирование и государственная аккредитация» оказываются в электронном виде и предоставляются через федеральную информационную систему «Единый портал государственных и муниципальных услуг (функций)».</w:t>
            </w:r>
          </w:p>
          <w:p w:rsidR="009E7DDE" w:rsidRPr="009E7DDE" w:rsidRDefault="009E7DDE" w:rsidP="009E7DDE">
            <w:pPr>
              <w:ind w:firstLine="851"/>
              <w:jc w:val="both"/>
              <w:rPr>
                <w:rFonts w:ascii="Times New Roman" w:hAnsi="Times New Roman" w:cs="Times New Roman"/>
              </w:rPr>
            </w:pPr>
            <w:r w:rsidRPr="009E7DDE">
              <w:rPr>
                <w:rFonts w:ascii="Times New Roman" w:hAnsi="Times New Roman" w:cs="Times New Roman"/>
              </w:rPr>
              <w:t xml:space="preserve">Отдел лицензирования и государственной аккредитации Министерства просвещения, науки и по делам молодежи Кабардино-Балкарской Республики оказывает следующие государственные услуги: «Лицензирование образовательной деятельности», </w:t>
            </w:r>
            <w:r w:rsidRPr="009E7DDE">
              <w:rPr>
                <w:rFonts w:ascii="Times New Roman" w:hAnsi="Times New Roman" w:cs="Times New Roman"/>
              </w:rPr>
              <w:lastRenderedPageBreak/>
              <w:t>«Государственная аккредитация образовательной деятельности», «Подтверждение документов об образовании и квалификации», «Подтверждение документов об ученых степенях, ученых званиях».</w:t>
            </w:r>
          </w:p>
          <w:p w:rsidR="009E7DDE" w:rsidRPr="009E7DDE" w:rsidRDefault="009E7DDE" w:rsidP="009E7DDE">
            <w:pPr>
              <w:pStyle w:val="ab"/>
              <w:ind w:right="28" w:firstLine="851"/>
              <w:jc w:val="both"/>
              <w:rPr>
                <w:b w:val="0"/>
                <w:bCs/>
                <w:sz w:val="22"/>
                <w:szCs w:val="22"/>
              </w:rPr>
            </w:pPr>
            <w:r w:rsidRPr="009E7DDE">
              <w:rPr>
                <w:b w:val="0"/>
                <w:sz w:val="22"/>
                <w:szCs w:val="22"/>
              </w:rPr>
              <w:t xml:space="preserve">Информация о порядке лицензирования образовательной деятельности, нормативные документы, формы заявления и прилагаемых к нему документов, сводный реестр лицензий, приказы о прекращении действия лицензии, справочная информация, сведения о ходе предоставления государственной услуги размещены на официальном сайте </w:t>
            </w:r>
            <w:r w:rsidRPr="009E7DDE">
              <w:rPr>
                <w:b w:val="0"/>
                <w:bCs/>
                <w:sz w:val="22"/>
                <w:szCs w:val="22"/>
              </w:rPr>
              <w:t xml:space="preserve">Минпросвещения КБР </w:t>
            </w:r>
            <w:r w:rsidRPr="009E7DDE">
              <w:rPr>
                <w:b w:val="0"/>
                <w:sz w:val="22"/>
                <w:szCs w:val="22"/>
              </w:rPr>
              <w:t xml:space="preserve">в информационно-телекоммуникационной сети «Интернет»: </w:t>
            </w:r>
            <w:r w:rsidRPr="009E7DDE">
              <w:rPr>
                <w:b w:val="0"/>
                <w:bCs/>
                <w:sz w:val="22"/>
                <w:szCs w:val="22"/>
              </w:rPr>
              <w:t>https://www.edukbr.ru/ → Направления деятельности → Исполнение переданных полномочий в сфере образования → Лицензирование образовательной деятельности.</w:t>
            </w:r>
          </w:p>
          <w:p w:rsidR="009E7DDE" w:rsidRPr="009E7DDE" w:rsidRDefault="009E7DDE" w:rsidP="009E7DDE">
            <w:pPr>
              <w:pStyle w:val="ad"/>
              <w:ind w:firstLine="851"/>
              <w:jc w:val="both"/>
              <w:rPr>
                <w:rStyle w:val="ae"/>
                <w:rFonts w:ascii="Times New Roman" w:hAnsi="Times New Roman" w:cs="Times New Roman"/>
                <w:i w:val="0"/>
              </w:rPr>
            </w:pPr>
            <w:r w:rsidRPr="009E7DDE">
              <w:rPr>
                <w:rFonts w:ascii="Times New Roman" w:hAnsi="Times New Roman" w:cs="Times New Roman"/>
                <w:bCs/>
              </w:rPr>
              <w:t xml:space="preserve">С 1 января 2021 года в соответствии с </w:t>
            </w:r>
            <w:r w:rsidRPr="009E7DDE">
              <w:rPr>
                <w:rFonts w:ascii="Times New Roman" w:hAnsi="Times New Roman" w:cs="Times New Roman"/>
              </w:rPr>
              <w:t xml:space="preserve">Федеральным законом от 27 декабря 2019 г.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 предусмотрен приоритет подачи заявлений о </w:t>
            </w:r>
            <w:r w:rsidRPr="009E7DDE">
              <w:rPr>
                <w:rStyle w:val="ae"/>
                <w:rFonts w:ascii="Times New Roman" w:hAnsi="Times New Roman" w:cs="Times New Roman"/>
              </w:rPr>
              <w:t>предоставлении (переоформлении) лицензий в электронной форме.</w:t>
            </w:r>
          </w:p>
          <w:p w:rsidR="009E7DDE" w:rsidRPr="009E7DDE" w:rsidRDefault="009E7DDE" w:rsidP="009E7DDE">
            <w:pPr>
              <w:pStyle w:val="Standard"/>
              <w:ind w:firstLine="85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E7DD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предоставлении государственной услуги от заявителей не требуются документы, подтверждение которых Минпросвещения КБР получает в рамках межведомственного взаимодействия с Федеральной налоговой службой по Кабардино-Балкарской Республики, </w:t>
            </w:r>
            <w:r w:rsidRPr="009E7D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Управлением Федеральной службы по надзору в сфере защиты прав потребителей и благополучия человека по Кабардино-Балкарской Республике Управлением</w:t>
            </w:r>
            <w:r w:rsidRPr="009E7DDE">
              <w:rPr>
                <w:rStyle w:val="1"/>
                <w:rFonts w:eastAsia="Courier New"/>
                <w:color w:val="auto"/>
                <w:sz w:val="22"/>
                <w:szCs w:val="22"/>
              </w:rPr>
              <w:t xml:space="preserve"> </w:t>
            </w:r>
            <w:r w:rsidRPr="009E7D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Федерального казначейства по Кабардино-Балкарской Республике.</w:t>
            </w:r>
          </w:p>
          <w:p w:rsidR="009E7DDE" w:rsidRPr="009E7DDE" w:rsidRDefault="009E7DDE" w:rsidP="00092D49">
            <w:pPr>
              <w:pStyle w:val="Standard"/>
              <w:ind w:firstLine="8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7DD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Сведения о заявлении и прилагаемых к нему документах, о ходе и сроках рассмотрения документов, о проведении проверок, о результате рассмотрения заявления и принятии решения вносятся в информационную систему, обеспечивающую автоматизацию контрольно-надзорной деятельности за органами государственной власти субъектов Российской Федерации, исполняющими переданные полномочия Российской Федерации в сфере образования (ИС АКНДПП) и находятся под постоянным контролем Федеральной службы по надзору в сфере образования и науки.</w:t>
            </w:r>
          </w:p>
        </w:tc>
      </w:tr>
      <w:tr w:rsidR="003E0ED6" w:rsidRPr="00027A4B" w:rsidTr="003E0ED6">
        <w:tc>
          <w:tcPr>
            <w:tcW w:w="550" w:type="dxa"/>
          </w:tcPr>
          <w:p w:rsidR="003E0ED6" w:rsidRPr="00027A4B" w:rsidRDefault="003E0ED6" w:rsidP="003E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4" w:type="dxa"/>
          </w:tcPr>
          <w:p w:rsidR="003E0ED6" w:rsidRPr="0084571D" w:rsidRDefault="003E0ED6" w:rsidP="003E0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590" w:type="dxa"/>
          </w:tcPr>
          <w:p w:rsidR="003E0ED6" w:rsidRPr="0084571D" w:rsidRDefault="003E0ED6" w:rsidP="003E0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систематической работы по оценке коррупционных рисков, возникающих при реализации государственными органами отдельных функций. Определение по результатам оценки перечня функций, при выполнении которых наиболее вероятно возникновение коррупционных правонарушений. Актуализация </w:t>
            </w:r>
            <w:r w:rsidRPr="0084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перечня должностей, замещение которых связано с коррупционными рисками. Выработка и реализация мер по минимизации и (или) устранению коррупционных рисков в конкретных управленческих процессах</w:t>
            </w:r>
          </w:p>
        </w:tc>
        <w:tc>
          <w:tcPr>
            <w:tcW w:w="8856" w:type="dxa"/>
          </w:tcPr>
          <w:p w:rsidR="003E0ED6" w:rsidRPr="00EC4A41" w:rsidRDefault="003E0ED6" w:rsidP="000F77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Минпросвещения КБР от 10.01.2019 г. №3 «Об утверждении перечня должностей государственной гражданской службы Минпросвещения КБР, замещение которых связано с коррупционными рисками» актуализирован перечень должностей и проведена оценка коррупционных рисков по направлениям деятельности отделов.</w:t>
            </w:r>
            <w:r w:rsidR="00B239B9" w:rsidRPr="00EC4A41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должностей государственных гражданских служащих Минпросвещения КБР анализируется при изменении организационной структуры министерства и наделении структурных подразделений новыми функциями и полномочиями, а также при изменении должностных регламентов. </w:t>
            </w:r>
            <w:r w:rsidR="00EC4A41" w:rsidRPr="00EC4A41">
              <w:rPr>
                <w:rFonts w:ascii="Times New Roman" w:hAnsi="Times New Roman" w:cs="Times New Roman"/>
                <w:sz w:val="24"/>
                <w:szCs w:val="24"/>
              </w:rPr>
              <w:t>В отчетном периоде перечень должностей государственной гражданской службы Минпросвещения КБР, замещение которых связано с коррупционными рисками актуализирован, включена должность ведущего специалиста-эксперта сектора правового обеспечения.</w:t>
            </w:r>
          </w:p>
        </w:tc>
      </w:tr>
      <w:tr w:rsidR="003E0ED6" w:rsidRPr="00027A4B" w:rsidTr="003E0ED6">
        <w:tc>
          <w:tcPr>
            <w:tcW w:w="550" w:type="dxa"/>
          </w:tcPr>
          <w:p w:rsidR="003E0ED6" w:rsidRPr="00027A4B" w:rsidRDefault="003E0ED6" w:rsidP="003E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4" w:type="dxa"/>
          </w:tcPr>
          <w:p w:rsidR="003E0ED6" w:rsidRPr="0084571D" w:rsidRDefault="003E0ED6" w:rsidP="003E0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590" w:type="dxa"/>
          </w:tcPr>
          <w:p w:rsidR="003E0ED6" w:rsidRPr="0084571D" w:rsidRDefault="003E0ED6" w:rsidP="003E0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Организация курсов повышения квалификации государственных гражданских служащих Кабардино-Балкарской Республики и муниципальных служащих, в должностные обязанности которых входит реализация антикоррупционного законодательства</w:t>
            </w:r>
          </w:p>
        </w:tc>
        <w:tc>
          <w:tcPr>
            <w:tcW w:w="8856" w:type="dxa"/>
          </w:tcPr>
          <w:p w:rsidR="003E0ED6" w:rsidRPr="00027A4B" w:rsidRDefault="00180AD0" w:rsidP="00180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 Минпросвещения КБР, в должностные обязанности которых включены обязанности по реализации антикоррупционного законодательства, включены в Государственный заказ на повышение квалификации. </w:t>
            </w:r>
          </w:p>
        </w:tc>
      </w:tr>
      <w:tr w:rsidR="003E0ED6" w:rsidRPr="00027A4B" w:rsidTr="003E0ED6">
        <w:tc>
          <w:tcPr>
            <w:tcW w:w="550" w:type="dxa"/>
          </w:tcPr>
          <w:p w:rsidR="003E0ED6" w:rsidRPr="00027A4B" w:rsidRDefault="003E0ED6" w:rsidP="003E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4" w:type="dxa"/>
          </w:tcPr>
          <w:p w:rsidR="003E0ED6" w:rsidRPr="0084571D" w:rsidRDefault="003E0ED6" w:rsidP="003E0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3590" w:type="dxa"/>
          </w:tcPr>
          <w:p w:rsidR="003E0ED6" w:rsidRPr="0084571D" w:rsidRDefault="003E0ED6" w:rsidP="003E0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Организация курсов повышения квалификации государственных гражданских служащих Кабардино-Балкарской Республики и муниципальных служащих, впервые поступивших на государственную гражданскую службу и муниципальную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8856" w:type="dxa"/>
          </w:tcPr>
          <w:p w:rsidR="003E0ED6" w:rsidRPr="00092D49" w:rsidRDefault="00092D49" w:rsidP="00092D49">
            <w:pPr>
              <w:jc w:val="both"/>
              <w:rPr>
                <w:rFonts w:ascii="Times New Roman" w:hAnsi="Times New Roman" w:cs="Times New Roman"/>
              </w:rPr>
            </w:pPr>
            <w:r w:rsidRPr="00092D49">
              <w:rPr>
                <w:rFonts w:ascii="Times New Roman" w:hAnsi="Times New Roman" w:cs="Times New Roman"/>
              </w:rPr>
              <w:t>В соответствии с подпунктом «б» пункта 29 Национального плана противодействия коррупции на 2018 - 2020 годы, утвержденного Указом Президента РФ от 29.06.2018                   № 378 «О Национальном плане противодействия коррупции на 2018 - 2020 годы» обеспечение обучения 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 возложено на высшее должностное лицо (руководителя высшего исполнительного органа государственной власти) субъекта Российской Федерации. В целях формирования государственного заказа КБР на мероприятия по профессиональному развитию государственных гражданских служащих КБР на 2021 год необходимо представление заявки, впервые поступивших на государственную гражданскую службу в                          2019-2020гг. государственных гражданских служащих Минпросвещения КБР. Одновременно сообщаем, что из 10 государственных гражданских служащих Минпросвещения КБР, впервые поступивших на государственную гражданскую службу в 2019 году и включенных в перечень должностей, установленный нормативным правовым актом РФ, на сегодняшний день продолжают несение службы 2 государственных гражданских служащих, обучение которых запланировано в текущем году.</w:t>
            </w:r>
          </w:p>
        </w:tc>
      </w:tr>
      <w:tr w:rsidR="003E0ED6" w:rsidRPr="00027A4B" w:rsidTr="003E0ED6">
        <w:tc>
          <w:tcPr>
            <w:tcW w:w="550" w:type="dxa"/>
          </w:tcPr>
          <w:p w:rsidR="003E0ED6" w:rsidRPr="00027A4B" w:rsidRDefault="003E0ED6" w:rsidP="003E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4" w:type="dxa"/>
          </w:tcPr>
          <w:p w:rsidR="003E0ED6" w:rsidRPr="0084571D" w:rsidRDefault="003E0ED6" w:rsidP="003E0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3590" w:type="dxa"/>
          </w:tcPr>
          <w:p w:rsidR="003E0ED6" w:rsidRPr="0084571D" w:rsidRDefault="003E0ED6" w:rsidP="003E0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ведомственных и муниципальных программ (планов) противодействия коррупции и рассмотрение результатов на заседаниях общественных советов при органах государственной власти Кабардино-Балкарской Республики и органах местного самоуправления</w:t>
            </w:r>
          </w:p>
        </w:tc>
        <w:tc>
          <w:tcPr>
            <w:tcW w:w="8856" w:type="dxa"/>
          </w:tcPr>
          <w:p w:rsidR="003E0ED6" w:rsidRPr="00027A4B" w:rsidRDefault="00440833" w:rsidP="00644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о реализации ведомственного Плана противодействия коррупции Минпросвещения КБР будут рассмотрены на заседании Общественного совета при Минпросвещения КБР в </w:t>
            </w:r>
            <w:r w:rsidR="00644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</w:t>
            </w:r>
            <w:r w:rsidR="00644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E0ED6" w:rsidRPr="00027A4B" w:rsidTr="003E0ED6">
        <w:tc>
          <w:tcPr>
            <w:tcW w:w="550" w:type="dxa"/>
          </w:tcPr>
          <w:p w:rsidR="003E0ED6" w:rsidRPr="00027A4B" w:rsidRDefault="003E0ED6" w:rsidP="003E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</w:tcPr>
          <w:p w:rsidR="003E0ED6" w:rsidRPr="0084571D" w:rsidRDefault="003E0ED6" w:rsidP="003E0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3590" w:type="dxa"/>
          </w:tcPr>
          <w:p w:rsidR="003E0ED6" w:rsidRPr="0084571D" w:rsidRDefault="003E0ED6" w:rsidP="00B57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эффективности принятия в Кабардино-Балкарской Республике мер по профилактике коррупционных правонарушений, </w:t>
            </w:r>
            <w:r w:rsidRPr="00B57E7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установленных Федеральным </w:t>
            </w:r>
            <w:hyperlink r:id="rId8" w:history="1">
              <w:r w:rsidRPr="00B57E7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B57E76">
              <w:rPr>
                <w:rFonts w:ascii="Times New Roman" w:hAnsi="Times New Roman" w:cs="Times New Roman"/>
                <w:sz w:val="24"/>
                <w:szCs w:val="24"/>
              </w:rPr>
              <w:t xml:space="preserve"> от 25 декабря 2008 г. </w:t>
            </w:r>
            <w:r w:rsidR="00B57E76" w:rsidRPr="00B57E76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B57E76">
              <w:rPr>
                <w:rFonts w:ascii="Times New Roman" w:hAnsi="Times New Roman" w:cs="Times New Roman"/>
                <w:sz w:val="24"/>
                <w:szCs w:val="24"/>
              </w:rPr>
              <w:t xml:space="preserve"> 273-ФЗ "О противодействии коррупции"</w:t>
            </w:r>
          </w:p>
        </w:tc>
        <w:tc>
          <w:tcPr>
            <w:tcW w:w="8856" w:type="dxa"/>
          </w:tcPr>
          <w:p w:rsidR="003E0ED6" w:rsidRDefault="00440833" w:rsidP="000F7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мер по противодействию </w:t>
            </w:r>
            <w:r w:rsidR="00C631EA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в Минпросвещения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с использованием программного обеспечения единой системы мониторинга антикоррупционной работа «АИС Мониторинг».</w:t>
            </w:r>
          </w:p>
          <w:p w:rsidR="00440833" w:rsidRPr="00027A4B" w:rsidRDefault="00440833" w:rsidP="000F7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ежеквартально направляется в соответствии с установленными формами в управление по вопросам противодействия коррупции Администрации Главы КБР.</w:t>
            </w:r>
          </w:p>
        </w:tc>
      </w:tr>
      <w:tr w:rsidR="003E0ED6" w:rsidRPr="00027A4B" w:rsidTr="003E0ED6">
        <w:tc>
          <w:tcPr>
            <w:tcW w:w="550" w:type="dxa"/>
          </w:tcPr>
          <w:p w:rsidR="003E0ED6" w:rsidRPr="00027A4B" w:rsidRDefault="003E0ED6" w:rsidP="003E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4" w:type="dxa"/>
          </w:tcPr>
          <w:p w:rsidR="003E0ED6" w:rsidRPr="0084571D" w:rsidRDefault="003E0ED6" w:rsidP="003E0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3590" w:type="dxa"/>
          </w:tcPr>
          <w:p w:rsidR="003E0ED6" w:rsidRPr="0084571D" w:rsidRDefault="003E0ED6" w:rsidP="003E0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кадровой работы в части ведения личных дел лиц, замещающих государственные должности Кабардино-Балкарской Республики, а также лиц, замещающих муниципальные должности, должности государственной гражданской службы Кабардино-Балкарской Республики, муниципальной службы, в том числе контроля за актуализацией сведений, содержащихся в анкетах, представляемых при назначении </w:t>
            </w:r>
            <w:r w:rsidRPr="0084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8856" w:type="dxa"/>
          </w:tcPr>
          <w:p w:rsidR="00357B48" w:rsidRDefault="00357B48" w:rsidP="000C6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Обновлены анкеты всех государственных гражданских служащих</w:t>
            </w:r>
            <w:r w:rsidR="009C11EE">
              <w:rPr>
                <w:rFonts w:ascii="Times New Roman" w:hAnsi="Times New Roman" w:cs="Times New Roman"/>
                <w:sz w:val="24"/>
                <w:szCs w:val="24"/>
              </w:rPr>
              <w:t xml:space="preserve"> (65)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соответствии с формой, утвержденной распоряжением Правительства РФ от 26.05.2005 г. №667-р.</w:t>
            </w:r>
          </w:p>
          <w:p w:rsidR="00357B48" w:rsidRDefault="00357B48" w:rsidP="000C6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Проведён анализ сведений, содержащихся в анкетах, представляемых при назначении на должности государственной гражданской службы при поступлении на гражданскую службу в Минпросвещения КБР, об их родственниках и свойственниках целях выявления возможного конфликта интересов. Факты близкого родства и свойства между гражданскими </w:t>
            </w:r>
            <w:r w:rsidR="000C69B6">
              <w:rPr>
                <w:rFonts w:ascii="Times New Roman" w:hAnsi="Times New Roman" w:cs="Times New Roman"/>
                <w:sz w:val="24"/>
                <w:szCs w:val="24"/>
              </w:rPr>
              <w:t>служащими при замещении должностей гражданской службы, связанных с непосредственной подчиненностью или подконтрольностью. Не выявлены в отчетном периоде.</w:t>
            </w:r>
          </w:p>
          <w:p w:rsidR="003E0ED6" w:rsidRPr="00027A4B" w:rsidRDefault="00357B48" w:rsidP="0035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0ED6" w:rsidRPr="00027A4B" w:rsidTr="003E0ED6">
        <w:tc>
          <w:tcPr>
            <w:tcW w:w="550" w:type="dxa"/>
          </w:tcPr>
          <w:p w:rsidR="003E0ED6" w:rsidRPr="00027A4B" w:rsidRDefault="003E0ED6" w:rsidP="003E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64" w:type="dxa"/>
          </w:tcPr>
          <w:p w:rsidR="003E0ED6" w:rsidRPr="0084571D" w:rsidRDefault="003E0ED6" w:rsidP="003E0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3590" w:type="dxa"/>
          </w:tcPr>
          <w:p w:rsidR="003E0ED6" w:rsidRPr="0084571D" w:rsidRDefault="003E0ED6" w:rsidP="003E0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 в деятельности исполнительных органов государственной власти Кабардино-Балкарской Республики и органов местного самоуправления</w:t>
            </w:r>
          </w:p>
        </w:tc>
        <w:tc>
          <w:tcPr>
            <w:tcW w:w="8856" w:type="dxa"/>
          </w:tcPr>
          <w:p w:rsidR="003E0ED6" w:rsidRDefault="00544589" w:rsidP="00786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Минпросвещения КБР от 10.01.2019 г. №3 утвержден Перечень должностей государственной гражданской службы в Минпросвещения КБР, </w:t>
            </w:r>
            <w:r w:rsidR="00786119">
              <w:rPr>
                <w:rFonts w:ascii="Times New Roman" w:hAnsi="Times New Roman" w:cs="Times New Roman"/>
                <w:sz w:val="24"/>
                <w:szCs w:val="24"/>
              </w:rPr>
              <w:t>замещение которых связно с коррупционными рисками.</w:t>
            </w:r>
          </w:p>
          <w:p w:rsidR="00786119" w:rsidRDefault="00786119" w:rsidP="00786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 структурных подразделений указано на необходимость организации должного контроля за служебной деятельностью и поведением сотрудников, замещающих должности с высоким коррупционным риском.</w:t>
            </w:r>
          </w:p>
          <w:p w:rsidR="00786119" w:rsidRPr="00027A4B" w:rsidRDefault="00786119" w:rsidP="00786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D6" w:rsidRPr="00027A4B" w:rsidTr="003E0ED6">
        <w:tc>
          <w:tcPr>
            <w:tcW w:w="550" w:type="dxa"/>
          </w:tcPr>
          <w:p w:rsidR="003E0ED6" w:rsidRDefault="003E0ED6" w:rsidP="003E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</w:tcPr>
          <w:p w:rsidR="003E0ED6" w:rsidRPr="0084571D" w:rsidRDefault="003E0ED6" w:rsidP="003E0E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3590" w:type="dxa"/>
          </w:tcPr>
          <w:p w:rsidR="003E0ED6" w:rsidRPr="0084571D" w:rsidRDefault="003E0ED6" w:rsidP="003E0E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Организация наполнения разделов "Противодействие коррупции" официальных сайтов исполнительных органов государственной власти Кабардино-Балкарской Республики и органов местного самоуправления в сети "Интернет"</w:t>
            </w:r>
          </w:p>
        </w:tc>
        <w:tc>
          <w:tcPr>
            <w:tcW w:w="8856" w:type="dxa"/>
          </w:tcPr>
          <w:p w:rsidR="003E0ED6" w:rsidRPr="009C11EE" w:rsidRDefault="00062DE0" w:rsidP="009C1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1EE">
              <w:rPr>
                <w:rFonts w:ascii="Times New Roman" w:hAnsi="Times New Roman" w:cs="Times New Roman"/>
                <w:sz w:val="24"/>
                <w:szCs w:val="24"/>
              </w:rPr>
              <w:t>Систематически проводится размещение актуальной информации на официальн</w:t>
            </w:r>
            <w:r w:rsidR="009C11EE" w:rsidRPr="009C11EE">
              <w:rPr>
                <w:rFonts w:ascii="Times New Roman" w:hAnsi="Times New Roman" w:cs="Times New Roman"/>
                <w:sz w:val="24"/>
                <w:szCs w:val="24"/>
              </w:rPr>
              <w:t xml:space="preserve">ом сайте Минпросвещения КБР. </w:t>
            </w:r>
          </w:p>
        </w:tc>
      </w:tr>
      <w:tr w:rsidR="00062DE0" w:rsidRPr="00027A4B" w:rsidTr="003E0ED6">
        <w:tc>
          <w:tcPr>
            <w:tcW w:w="550" w:type="dxa"/>
          </w:tcPr>
          <w:p w:rsidR="00062DE0" w:rsidRDefault="00062DE0" w:rsidP="00062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4" w:type="dxa"/>
          </w:tcPr>
          <w:p w:rsidR="00062DE0" w:rsidRPr="0084571D" w:rsidRDefault="00062DE0" w:rsidP="00062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3.19.</w:t>
            </w:r>
          </w:p>
        </w:tc>
        <w:tc>
          <w:tcPr>
            <w:tcW w:w="3590" w:type="dxa"/>
          </w:tcPr>
          <w:p w:rsidR="00062DE0" w:rsidRPr="0084571D" w:rsidRDefault="00062DE0" w:rsidP="00062D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 в исполнительных органах государственной власти Кабардино-Балкарской Республики, органах местного самоуправления</w:t>
            </w:r>
          </w:p>
        </w:tc>
        <w:tc>
          <w:tcPr>
            <w:tcW w:w="8856" w:type="dxa"/>
          </w:tcPr>
          <w:p w:rsidR="00062DE0" w:rsidRPr="00F70B34" w:rsidRDefault="00B57E76" w:rsidP="00BD7552">
            <w:pPr>
              <w:jc w:val="both"/>
            </w:pPr>
            <w:r>
              <w:rPr>
                <w:rFonts w:ascii="Times New Roman" w:hAnsi="Times New Roman" w:cs="Times New Roman"/>
              </w:rPr>
              <w:t>В</w:t>
            </w:r>
            <w:r w:rsidR="00062DE0" w:rsidRPr="00F70B34">
              <w:rPr>
                <w:rFonts w:ascii="Times New Roman" w:hAnsi="Times New Roman" w:cs="Times New Roman"/>
              </w:rPr>
              <w:t xml:space="preserve"> 2020 г. обращений граждан о проявлениях коррупции со стороны государственных гражданских служащих Минпросвещения КБР не поступало.</w:t>
            </w:r>
          </w:p>
        </w:tc>
      </w:tr>
      <w:tr w:rsidR="00382044" w:rsidRPr="00027A4B" w:rsidTr="003E0ED6">
        <w:tc>
          <w:tcPr>
            <w:tcW w:w="550" w:type="dxa"/>
          </w:tcPr>
          <w:p w:rsidR="00382044" w:rsidRDefault="00382044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382044" w:rsidRPr="00382044" w:rsidRDefault="00382044" w:rsidP="00382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044">
              <w:rPr>
                <w:rFonts w:ascii="Times New Roman" w:hAnsi="Times New Roman" w:cs="Times New Roman"/>
                <w:sz w:val="24"/>
                <w:szCs w:val="24"/>
              </w:rPr>
              <w:t>3.20.</w:t>
            </w:r>
          </w:p>
        </w:tc>
        <w:tc>
          <w:tcPr>
            <w:tcW w:w="3590" w:type="dxa"/>
          </w:tcPr>
          <w:p w:rsidR="00382044" w:rsidRPr="00382044" w:rsidRDefault="00382044" w:rsidP="00382044">
            <w:pPr>
              <w:pStyle w:val="ConsPlusNormal"/>
              <w:rPr>
                <w:rFonts w:ascii="Times New Roman" w:hAnsi="Times New Roman" w:cs="Times New Roman"/>
              </w:rPr>
            </w:pPr>
            <w:r w:rsidRPr="00382044">
              <w:rPr>
                <w:rFonts w:ascii="Times New Roman" w:hAnsi="Times New Roman" w:cs="Times New Roman"/>
                <w:sz w:val="22"/>
              </w:rPr>
              <w:t>Реализация комплекса мер по предупреждению и минимизации бытовой коррупции в сферах образования, здравоохранения и социальной защиты населения</w:t>
            </w:r>
          </w:p>
        </w:tc>
        <w:tc>
          <w:tcPr>
            <w:tcW w:w="8856" w:type="dxa"/>
          </w:tcPr>
          <w:p w:rsidR="00382044" w:rsidRPr="00382044" w:rsidRDefault="00382044" w:rsidP="00382044">
            <w:pPr>
              <w:jc w:val="both"/>
              <w:rPr>
                <w:rFonts w:ascii="Times New Roman" w:hAnsi="Times New Roman" w:cs="Times New Roman"/>
              </w:rPr>
            </w:pPr>
            <w:r w:rsidRPr="00382044">
              <w:rPr>
                <w:rFonts w:ascii="Times New Roman" w:hAnsi="Times New Roman" w:cs="Times New Roman"/>
              </w:rPr>
              <w:t xml:space="preserve">С целью минимизации бытовой коррупции в сфере образования министерством разработан приказ Минпросвещения КБР от 08.10.2018 г. № 730 «О мерах по предупреждению незаконного сбора денежных средств с родителей (законных представителей) обучающихся, воспитанников государственных и муниципальных образовательных организаций КБР и минимизации бытовой коррупции». Данный приказ доведенных до сведения всех заинтересованных. В ходе поступления обращений граждан по данному вопросу используется разработанный примерный перечень вопросов для проведения мониторинга мнения родителей по вопросу оказания платных услуг и привлечения и расходования добровольных пожертвований физических и юридических лиц. Кроме того, разработана «Памятка для родителей» и образцы договоров для пожертвования денежного и </w:t>
            </w:r>
            <w:r w:rsidRPr="00382044">
              <w:rPr>
                <w:rFonts w:ascii="Times New Roman" w:hAnsi="Times New Roman" w:cs="Times New Roman"/>
              </w:rPr>
              <w:lastRenderedPageBreak/>
              <w:t>неденежного имущества. К руководителям образовательных учреждений, допустившим нарушения по порядку оказания платных образовательных услуг, привлечению и расходованию добровольных пожертвований физических и юридических лиц</w:t>
            </w:r>
            <w:r>
              <w:rPr>
                <w:rFonts w:ascii="Times New Roman" w:hAnsi="Times New Roman" w:cs="Times New Roman"/>
              </w:rPr>
              <w:t>, применяются меры строгой дисциплинарной ответственности в соответствии с законодательством РФ.</w:t>
            </w:r>
          </w:p>
        </w:tc>
      </w:tr>
      <w:tr w:rsidR="00382044" w:rsidRPr="00027A4B" w:rsidTr="003E0ED6">
        <w:tc>
          <w:tcPr>
            <w:tcW w:w="550" w:type="dxa"/>
          </w:tcPr>
          <w:p w:rsidR="00382044" w:rsidRDefault="00382044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64" w:type="dxa"/>
          </w:tcPr>
          <w:p w:rsidR="00382044" w:rsidRPr="0084571D" w:rsidRDefault="00382044" w:rsidP="00382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3.22.</w:t>
            </w:r>
          </w:p>
        </w:tc>
        <w:tc>
          <w:tcPr>
            <w:tcW w:w="3590" w:type="dxa"/>
          </w:tcPr>
          <w:p w:rsidR="00382044" w:rsidRPr="0084571D" w:rsidRDefault="00382044" w:rsidP="00382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межведомственного взаимодействия при предоставлении государственных и муниципальных услуг и мониторинг предоставления государственных и муниципальных услуг в Кабардино-Балкарской Республике на предмет наличия коррупциогенных факторов при их оказании</w:t>
            </w:r>
          </w:p>
        </w:tc>
        <w:tc>
          <w:tcPr>
            <w:tcW w:w="8856" w:type="dxa"/>
          </w:tcPr>
          <w:p w:rsidR="00382044" w:rsidRPr="00F70B34" w:rsidRDefault="00382044" w:rsidP="00382044">
            <w:pPr>
              <w:rPr>
                <w:rFonts w:ascii="Times New Roman" w:hAnsi="Times New Roman" w:cs="Times New Roman"/>
              </w:rPr>
            </w:pPr>
            <w:r w:rsidRPr="00F70B34">
              <w:rPr>
                <w:rFonts w:ascii="Times New Roman" w:hAnsi="Times New Roman" w:cs="Times New Roman"/>
              </w:rPr>
              <w:t xml:space="preserve">Министерством и подведомственными образовательными учреждениями оказывается 19 государственных услуг. Все услуги оказываются в электронном виде через МФЦ КБР, что исключает возможность возникновения коррупционных факторов при их оказании. </w:t>
            </w:r>
          </w:p>
          <w:p w:rsidR="00382044" w:rsidRPr="00F70B34" w:rsidRDefault="00382044" w:rsidP="00382044">
            <w:pPr>
              <w:rPr>
                <w:rFonts w:ascii="Times New Roman" w:hAnsi="Times New Roman" w:cs="Times New Roman"/>
              </w:rPr>
            </w:pPr>
          </w:p>
        </w:tc>
      </w:tr>
      <w:tr w:rsidR="00382044" w:rsidRPr="00027A4B" w:rsidTr="003E0ED6">
        <w:tc>
          <w:tcPr>
            <w:tcW w:w="550" w:type="dxa"/>
          </w:tcPr>
          <w:p w:rsidR="00382044" w:rsidRDefault="00382044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4" w:type="dxa"/>
          </w:tcPr>
          <w:p w:rsidR="00382044" w:rsidRPr="0084571D" w:rsidRDefault="00382044" w:rsidP="00382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3.23.</w:t>
            </w:r>
          </w:p>
        </w:tc>
        <w:tc>
          <w:tcPr>
            <w:tcW w:w="3590" w:type="dxa"/>
          </w:tcPr>
          <w:p w:rsidR="00382044" w:rsidRPr="0084571D" w:rsidRDefault="00382044" w:rsidP="00382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административных регламентов предоставления государственных и муниципальных услуг</w:t>
            </w:r>
          </w:p>
        </w:tc>
        <w:tc>
          <w:tcPr>
            <w:tcW w:w="8856" w:type="dxa"/>
          </w:tcPr>
          <w:p w:rsidR="00382044" w:rsidRPr="00F70B34" w:rsidRDefault="00382044" w:rsidP="00382044">
            <w:pPr>
              <w:jc w:val="both"/>
              <w:rPr>
                <w:rFonts w:ascii="Times New Roman" w:hAnsi="Times New Roman" w:cs="Times New Roman"/>
              </w:rPr>
            </w:pPr>
            <w:r w:rsidRPr="00F70B34">
              <w:rPr>
                <w:rFonts w:ascii="Times New Roman" w:hAnsi="Times New Roman" w:cs="Times New Roman"/>
              </w:rPr>
              <w:t xml:space="preserve">Структурными подразделениями Министерства просвещения, науки и по делам молодежи КБР проводится системный анализ регламентов предоставления государственных услуг на предмет актуальности. </w:t>
            </w:r>
          </w:p>
          <w:p w:rsidR="00382044" w:rsidRPr="00F70B34" w:rsidRDefault="00382044" w:rsidP="00382044">
            <w:pPr>
              <w:rPr>
                <w:rFonts w:ascii="Times New Roman" w:hAnsi="Times New Roman" w:cs="Times New Roman"/>
              </w:rPr>
            </w:pPr>
            <w:r w:rsidRPr="00F70B34">
              <w:rPr>
                <w:rFonts w:ascii="Times New Roman" w:hAnsi="Times New Roman" w:cs="Times New Roman"/>
              </w:rPr>
              <w:t>В 4 квартале 2019 г. приказом Минпросвещения от 07.10.2019 г. №893 «Об утверждении административных регламентов по предоставлению государственных услуг в Минпросвещения КБР» утверждены 21 административный регламент Минпросвещения КБР по предоставлению государственных и муниципальных услуг.</w:t>
            </w:r>
          </w:p>
        </w:tc>
      </w:tr>
      <w:tr w:rsidR="00382044" w:rsidRPr="00027A4B" w:rsidTr="003E0ED6">
        <w:tc>
          <w:tcPr>
            <w:tcW w:w="550" w:type="dxa"/>
          </w:tcPr>
          <w:p w:rsidR="00382044" w:rsidRDefault="00382044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4" w:type="dxa"/>
          </w:tcPr>
          <w:p w:rsidR="00382044" w:rsidRPr="0084571D" w:rsidRDefault="00382044" w:rsidP="00382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3590" w:type="dxa"/>
          </w:tcPr>
          <w:p w:rsidR="00382044" w:rsidRPr="0084571D" w:rsidRDefault="00382044" w:rsidP="003820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C8A">
              <w:rPr>
                <w:rFonts w:ascii="Times New Roman" w:hAnsi="Times New Roman" w:cs="Times New Roman"/>
                <w:sz w:val="24"/>
                <w:szCs w:val="24"/>
              </w:rPr>
              <w:t>Организация специальных курсов повышения квалификации для работников общеобразовательных организаций, организаций начального и среднего профессионального образования по теме использования элементов антикоррупционного воспитания на уроках истории, экономики, права, обществознания</w:t>
            </w:r>
          </w:p>
        </w:tc>
        <w:tc>
          <w:tcPr>
            <w:tcW w:w="8856" w:type="dxa"/>
          </w:tcPr>
          <w:p w:rsidR="00382044" w:rsidRPr="00027A4B" w:rsidRDefault="00382044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г.  прошли </w:t>
            </w:r>
            <w:r w:rsidR="00751841">
              <w:rPr>
                <w:rFonts w:ascii="Times New Roman" w:hAnsi="Times New Roman" w:cs="Times New Roman"/>
                <w:sz w:val="24"/>
                <w:szCs w:val="24"/>
              </w:rPr>
              <w:t>обучение 56</w:t>
            </w:r>
            <w:bookmarkStart w:id="0" w:name="_GoBack"/>
            <w:bookmarkEnd w:id="0"/>
            <w:r w:rsidRPr="00D9335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человека.</w:t>
            </w:r>
          </w:p>
        </w:tc>
      </w:tr>
      <w:tr w:rsidR="00382044" w:rsidRPr="00CF56CC" w:rsidTr="003E0ED6">
        <w:tc>
          <w:tcPr>
            <w:tcW w:w="550" w:type="dxa"/>
          </w:tcPr>
          <w:p w:rsidR="00382044" w:rsidRDefault="00382044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4" w:type="dxa"/>
          </w:tcPr>
          <w:p w:rsidR="00382044" w:rsidRDefault="00382044" w:rsidP="00382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3590" w:type="dxa"/>
          </w:tcPr>
          <w:p w:rsidR="00382044" w:rsidRPr="001C2C8A" w:rsidRDefault="00382044" w:rsidP="003820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C8A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молодежного форума "Стоп, коррупция!"</w:t>
            </w:r>
          </w:p>
        </w:tc>
        <w:tc>
          <w:tcPr>
            <w:tcW w:w="8856" w:type="dxa"/>
          </w:tcPr>
          <w:p w:rsidR="00382044" w:rsidRPr="00CF56CC" w:rsidRDefault="00382044" w:rsidP="00B71FCB">
            <w:pPr>
              <w:jc w:val="both"/>
              <w:rPr>
                <w:rFonts w:ascii="Times New Roman" w:eastAsia="Calibri" w:hAnsi="Times New Roman" w:cs="Times New Roman"/>
              </w:rPr>
            </w:pPr>
            <w:r w:rsidRPr="00CF56CC">
              <w:rPr>
                <w:rFonts w:ascii="Times New Roman" w:hAnsi="Times New Roman" w:cs="Times New Roman"/>
              </w:rPr>
              <w:t>21 октября 2020 года Минпросвещения КБР проведен республиканский молодежный форум «Стоп, коррупция!».</w:t>
            </w:r>
            <w:r w:rsidRPr="00CF56CC">
              <w:rPr>
                <w:rFonts w:ascii="Times New Roman" w:eastAsia="Calibri" w:hAnsi="Times New Roman" w:cs="Times New Roman"/>
              </w:rPr>
              <w:t xml:space="preserve"> Участниками мероприятия стали студенты образовательных организаций среднего профессионального образования КБР, представители Кабардино-</w:t>
            </w:r>
            <w:r w:rsidRPr="00CF56CC">
              <w:rPr>
                <w:rFonts w:ascii="Times New Roman" w:eastAsia="Calibri" w:hAnsi="Times New Roman" w:cs="Times New Roman"/>
              </w:rPr>
              <w:lastRenderedPageBreak/>
              <w:t>Балкарского регионального отделения общероссийской общественно-государственной детско-юношеской организации «Российское движение школьников» с общим охватом 50 человек. В рамках мероприятия организованы тематические дискуссии, тренинги с опытными экспертами.</w:t>
            </w:r>
          </w:p>
          <w:p w:rsidR="00382044" w:rsidRPr="00CF56CC" w:rsidRDefault="00382044" w:rsidP="00382044">
            <w:pPr>
              <w:ind w:firstLine="708"/>
              <w:jc w:val="both"/>
              <w:rPr>
                <w:rFonts w:ascii="Times New Roman" w:eastAsia="Calibri" w:hAnsi="Times New Roman" w:cs="Times New Roman"/>
              </w:rPr>
            </w:pPr>
          </w:p>
          <w:p w:rsidR="00382044" w:rsidRPr="00CF56CC" w:rsidRDefault="00382044" w:rsidP="00382044">
            <w:pPr>
              <w:jc w:val="both"/>
              <w:rPr>
                <w:rFonts w:ascii="Times New Roman" w:hAnsi="Times New Roman" w:cs="Times New Roman"/>
              </w:rPr>
            </w:pPr>
          </w:p>
          <w:p w:rsidR="00382044" w:rsidRPr="00CF56CC" w:rsidRDefault="00382044" w:rsidP="00382044">
            <w:pPr>
              <w:rPr>
                <w:rFonts w:ascii="Times New Roman" w:hAnsi="Times New Roman" w:cs="Times New Roman"/>
              </w:rPr>
            </w:pPr>
          </w:p>
        </w:tc>
      </w:tr>
      <w:tr w:rsidR="00382044" w:rsidRPr="00027A4B" w:rsidTr="003E0ED6">
        <w:tc>
          <w:tcPr>
            <w:tcW w:w="550" w:type="dxa"/>
          </w:tcPr>
          <w:p w:rsidR="00382044" w:rsidRDefault="00382044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4" w:type="dxa"/>
          </w:tcPr>
          <w:p w:rsidR="00382044" w:rsidRDefault="00382044" w:rsidP="00382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3590" w:type="dxa"/>
          </w:tcPr>
          <w:p w:rsidR="00382044" w:rsidRPr="001C2C8A" w:rsidRDefault="00382044" w:rsidP="003820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C8A">
              <w:rPr>
                <w:rFonts w:ascii="Times New Roman" w:hAnsi="Times New Roman" w:cs="Times New Roman"/>
                <w:sz w:val="24"/>
                <w:szCs w:val="24"/>
              </w:rPr>
              <w:t>Внедрение в учебные планы для обучающихся общеобразовательных организаций, организаций начального и среднего профессионального образования элементов антикоррупционного воспитания</w:t>
            </w:r>
          </w:p>
        </w:tc>
        <w:tc>
          <w:tcPr>
            <w:tcW w:w="8856" w:type="dxa"/>
          </w:tcPr>
          <w:p w:rsidR="00382044" w:rsidRPr="00027A4B" w:rsidRDefault="008C5AA3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изучения общеобразовательного предмета «Обществознание» обеспечено изучение элективных курсов антикоррупционной направленности.</w:t>
            </w:r>
          </w:p>
        </w:tc>
      </w:tr>
      <w:tr w:rsidR="00382044" w:rsidRPr="00027A4B" w:rsidTr="003E0ED6">
        <w:tc>
          <w:tcPr>
            <w:tcW w:w="550" w:type="dxa"/>
          </w:tcPr>
          <w:p w:rsidR="00382044" w:rsidRDefault="00382044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</w:tcPr>
          <w:p w:rsidR="00382044" w:rsidRPr="0084571D" w:rsidRDefault="00382044" w:rsidP="00382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3.30.</w:t>
            </w:r>
          </w:p>
        </w:tc>
        <w:tc>
          <w:tcPr>
            <w:tcW w:w="3590" w:type="dxa"/>
          </w:tcPr>
          <w:p w:rsidR="00382044" w:rsidRPr="0084571D" w:rsidRDefault="00382044" w:rsidP="00382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8856" w:type="dxa"/>
          </w:tcPr>
          <w:p w:rsidR="00382044" w:rsidRPr="00027A4B" w:rsidRDefault="00382044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общеобразовательных организациях КБР проведены мероприятия, посвященные Международному дню борьбы с коррупцией. Всеми организациями представлены отчеты с фото и видео материалами о проведении.</w:t>
            </w:r>
          </w:p>
        </w:tc>
      </w:tr>
      <w:tr w:rsidR="00382044" w:rsidRPr="00027A4B" w:rsidTr="003E0ED6">
        <w:tc>
          <w:tcPr>
            <w:tcW w:w="550" w:type="dxa"/>
          </w:tcPr>
          <w:p w:rsidR="00382044" w:rsidRDefault="00382044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4" w:type="dxa"/>
          </w:tcPr>
          <w:p w:rsidR="00382044" w:rsidRPr="0084571D" w:rsidRDefault="00382044" w:rsidP="00382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3.32.</w:t>
            </w:r>
          </w:p>
        </w:tc>
        <w:tc>
          <w:tcPr>
            <w:tcW w:w="3590" w:type="dxa"/>
          </w:tcPr>
          <w:p w:rsidR="00382044" w:rsidRPr="0084571D" w:rsidRDefault="00382044" w:rsidP="00382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комплекса мер по совершенствованию деятельности по противодействию коррупции в государственных и муниципальных учреждениях Кабардино-Балкарской Республики</w:t>
            </w:r>
          </w:p>
        </w:tc>
        <w:tc>
          <w:tcPr>
            <w:tcW w:w="8856" w:type="dxa"/>
          </w:tcPr>
          <w:p w:rsidR="00382044" w:rsidRDefault="00382044" w:rsidP="00382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Методическими рекомендациями по разработке и приняты организациями мер по предупреждению и противодействию коррупции, разработанными Минтрудом РФ в подведомственных 25 образовательных организациях приняты следующие меры по предупреждению коррупции:</w:t>
            </w:r>
          </w:p>
          <w:p w:rsidR="00382044" w:rsidRDefault="00382044" w:rsidP="00382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определены должностные лица, ответственные за профилактику коррупционных и иных правонарушений;</w:t>
            </w:r>
          </w:p>
          <w:p w:rsidR="00382044" w:rsidRDefault="00382044" w:rsidP="00382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и приняты локальные нормативные акты, регулирующие вопросы противодействия коррупции;</w:t>
            </w:r>
          </w:p>
          <w:p w:rsidR="00382044" w:rsidRDefault="00382044" w:rsidP="00382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Размещена необходимая информация на официальном сайте и информационном стенде учреждения.</w:t>
            </w:r>
          </w:p>
          <w:p w:rsidR="00382044" w:rsidRDefault="00382044" w:rsidP="00382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подведомственных образовательных учреждений принимают участие в проводимых семинарах по вопросах противодействия коррупции. </w:t>
            </w:r>
          </w:p>
          <w:p w:rsidR="00382044" w:rsidRPr="00027A4B" w:rsidRDefault="00382044" w:rsidP="00382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44" w:rsidRPr="00027A4B" w:rsidTr="003E0ED6">
        <w:tc>
          <w:tcPr>
            <w:tcW w:w="550" w:type="dxa"/>
          </w:tcPr>
          <w:p w:rsidR="00382044" w:rsidRDefault="00382044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4" w:type="dxa"/>
          </w:tcPr>
          <w:p w:rsidR="00382044" w:rsidRPr="0084571D" w:rsidRDefault="00382044" w:rsidP="00382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3.34.</w:t>
            </w:r>
          </w:p>
        </w:tc>
        <w:tc>
          <w:tcPr>
            <w:tcW w:w="3590" w:type="dxa"/>
          </w:tcPr>
          <w:p w:rsidR="00382044" w:rsidRPr="0084571D" w:rsidRDefault="00382044" w:rsidP="00382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взаимодействия государственных органов, отвечающих за реализацию антикоррупционной политики в Кабардино-Балкарской Республике с институтами </w:t>
            </w:r>
            <w:r w:rsidRPr="00845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общества и населением</w:t>
            </w:r>
          </w:p>
        </w:tc>
        <w:tc>
          <w:tcPr>
            <w:tcW w:w="8856" w:type="dxa"/>
          </w:tcPr>
          <w:p w:rsidR="00382044" w:rsidRPr="000F7718" w:rsidRDefault="00382044" w:rsidP="00382044">
            <w:pPr>
              <w:jc w:val="both"/>
              <w:rPr>
                <w:rFonts w:ascii="Times New Roman" w:hAnsi="Times New Roman" w:cs="Times New Roman"/>
              </w:rPr>
            </w:pPr>
            <w:r w:rsidRPr="000F7718">
              <w:rPr>
                <w:rFonts w:ascii="Times New Roman" w:hAnsi="Times New Roman" w:cs="Times New Roman"/>
              </w:rPr>
              <w:lastRenderedPageBreak/>
              <w:t>В целях взаимодействия по вопросам противодействия коррупции Минпросвещения КБР с институтами гражданского общества и населением информация о постоянно действующей «Антикоррупционной линии» в Минпросвещения КБР ежемесячно публикуется в газете «Кабардино-Балкарской правда».</w:t>
            </w:r>
          </w:p>
          <w:p w:rsidR="00382044" w:rsidRPr="000F7718" w:rsidRDefault="00382044" w:rsidP="00382044">
            <w:pPr>
              <w:jc w:val="both"/>
              <w:rPr>
                <w:rFonts w:ascii="Times New Roman" w:hAnsi="Times New Roman" w:cs="Times New Roman"/>
              </w:rPr>
            </w:pPr>
            <w:r w:rsidRPr="000F7718">
              <w:rPr>
                <w:rFonts w:ascii="Times New Roman" w:hAnsi="Times New Roman" w:cs="Times New Roman"/>
              </w:rPr>
              <w:t>В целях взаимодействия по вопросам противодействия коррупции Минпросвещения КБР с институтами гражданского общества и населением информация о постоянно действующей «Антикоррупционной линии» в Минпросвещения КБР ежемесячно публикуется в газете «Кабардино-Балкарская правда». На интернет-сайте Минпросвещения</w:t>
            </w:r>
            <w:r>
              <w:rPr>
                <w:rFonts w:ascii="Times New Roman" w:hAnsi="Times New Roman" w:cs="Times New Roman"/>
              </w:rPr>
              <w:t xml:space="preserve"> КБР  https://edu.kbr.ru </w:t>
            </w:r>
            <w:r>
              <w:rPr>
                <w:rFonts w:ascii="Times New Roman" w:hAnsi="Times New Roman" w:cs="Times New Roman"/>
              </w:rPr>
              <w:lastRenderedPageBreak/>
              <w:t>размеще</w:t>
            </w:r>
            <w:r w:rsidRPr="000F7718">
              <w:rPr>
                <w:rFonts w:ascii="Times New Roman" w:hAnsi="Times New Roman" w:cs="Times New Roman"/>
              </w:rPr>
              <w:t>н телефон антикоррупционной линии Минпросвещения КБР, а также через «интерн</w:t>
            </w:r>
            <w:r>
              <w:rPr>
                <w:rFonts w:ascii="Times New Roman" w:hAnsi="Times New Roman" w:cs="Times New Roman"/>
              </w:rPr>
              <w:t>ет-прие</w:t>
            </w:r>
            <w:r w:rsidRPr="000F7718">
              <w:rPr>
                <w:rFonts w:ascii="Times New Roman" w:hAnsi="Times New Roman" w:cs="Times New Roman"/>
              </w:rPr>
              <w:t xml:space="preserve">мную» предоставляется возможность гражданам и организациям направить информацию о коррупции или злоупотреблении служебным положением гражданскими служащими Минпросвещения КБР в виде электронного документа непосредственно министру. Министром просвещения, науки и по делам </w:t>
            </w:r>
            <w:r>
              <w:rPr>
                <w:rFonts w:ascii="Times New Roman" w:hAnsi="Times New Roman" w:cs="Times New Roman"/>
              </w:rPr>
              <w:t>молодежи КБР ведется личный прие</w:t>
            </w:r>
            <w:r w:rsidRPr="000F7718">
              <w:rPr>
                <w:rFonts w:ascii="Times New Roman" w:hAnsi="Times New Roman" w:cs="Times New Roman"/>
              </w:rPr>
              <w:t>м гр</w:t>
            </w:r>
            <w:r>
              <w:rPr>
                <w:rFonts w:ascii="Times New Roman" w:hAnsi="Times New Roman" w:cs="Times New Roman"/>
              </w:rPr>
              <w:t>аждан. Информация о времени прие</w:t>
            </w:r>
            <w:r w:rsidRPr="000F7718">
              <w:rPr>
                <w:rFonts w:ascii="Times New Roman" w:hAnsi="Times New Roman" w:cs="Times New Roman"/>
              </w:rPr>
              <w:t xml:space="preserve">ма размещена на интернет-сайте Минпросвещения КБР </w:t>
            </w:r>
            <w:hyperlink r:id="rId9" w:history="1">
              <w:r w:rsidRPr="000F7718">
                <w:rPr>
                  <w:rStyle w:val="aa"/>
                  <w:rFonts w:ascii="Times New Roman" w:hAnsi="Times New Roman" w:cs="Times New Roman"/>
                </w:rPr>
                <w:t>https://edu.kbr.ru/</w:t>
              </w:r>
            </w:hyperlink>
            <w:r w:rsidRPr="000F7718">
              <w:rPr>
                <w:rFonts w:ascii="Times New Roman" w:hAnsi="Times New Roman" w:cs="Times New Roman"/>
              </w:rPr>
              <w:t xml:space="preserve"> и на информационном стенде в министерстве. В подведомственных Минпросвещения КБР учреждениях на информационных стендах размещены телефоны антикоррупционных линий, в том числе Администрации Главы Кабардино-Балкарской Республики и правоохранительных органов. В газете «Официальная Кабардино-Балкария» систематически публикуются отчеты о проводимой антикоррупционной деятельности в Минпросвещения КБР. </w:t>
            </w:r>
          </w:p>
          <w:p w:rsidR="00382044" w:rsidRPr="000F7718" w:rsidRDefault="00382044" w:rsidP="003820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044" w:rsidRPr="00027A4B" w:rsidTr="003E0ED6">
        <w:tc>
          <w:tcPr>
            <w:tcW w:w="550" w:type="dxa"/>
          </w:tcPr>
          <w:p w:rsidR="00382044" w:rsidRDefault="00382044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64" w:type="dxa"/>
          </w:tcPr>
          <w:p w:rsidR="00382044" w:rsidRPr="0084571D" w:rsidRDefault="00382044" w:rsidP="00382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3.35.</w:t>
            </w:r>
          </w:p>
        </w:tc>
        <w:tc>
          <w:tcPr>
            <w:tcW w:w="3590" w:type="dxa"/>
          </w:tcPr>
          <w:p w:rsidR="00382044" w:rsidRPr="0084571D" w:rsidRDefault="00382044" w:rsidP="00382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71D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органами государственного и муниципального контроля, направленного на безусловное соблюдение законодательства при расходовании бюджетных средств</w:t>
            </w:r>
          </w:p>
        </w:tc>
        <w:tc>
          <w:tcPr>
            <w:tcW w:w="8856" w:type="dxa"/>
          </w:tcPr>
          <w:p w:rsidR="00382044" w:rsidRPr="0074084A" w:rsidRDefault="00382044" w:rsidP="00382044">
            <w:pPr>
              <w:pStyle w:val="ConsPlusNormal"/>
              <w:jc w:val="both"/>
              <w:rPr>
                <w:sz w:val="24"/>
                <w:szCs w:val="24"/>
              </w:rPr>
            </w:pPr>
            <w:r w:rsidRPr="0074084A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государственного  контроля осуществляется через автоматизированную систему управления финансами «Сегмент управления бюджетным процессом информационной системы управления общественными финансами КБР Минфина КБР» (СУБПиСУОФКБР) АЦК-Финансы.</w:t>
            </w:r>
          </w:p>
        </w:tc>
      </w:tr>
      <w:tr w:rsidR="00382044" w:rsidRPr="00027A4B" w:rsidTr="003E0ED6">
        <w:tc>
          <w:tcPr>
            <w:tcW w:w="550" w:type="dxa"/>
          </w:tcPr>
          <w:p w:rsidR="00382044" w:rsidRDefault="00382044" w:rsidP="0038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4" w:type="dxa"/>
          </w:tcPr>
          <w:p w:rsidR="00382044" w:rsidRPr="0084571D" w:rsidRDefault="00382044" w:rsidP="00382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3590" w:type="dxa"/>
          </w:tcPr>
          <w:p w:rsidR="00382044" w:rsidRPr="0084571D" w:rsidRDefault="00382044" w:rsidP="00382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C8A">
              <w:rPr>
                <w:rFonts w:ascii="Times New Roman" w:hAnsi="Times New Roman" w:cs="Times New Roman"/>
                <w:sz w:val="24"/>
                <w:szCs w:val="24"/>
              </w:rPr>
              <w:t>Внедрение элементов антикоррупционного воспитания во внеурочную деятельность общеобразовательных и профессиональных образовательных организаций Кабардино-Балкарской Республики</w:t>
            </w:r>
          </w:p>
        </w:tc>
        <w:tc>
          <w:tcPr>
            <w:tcW w:w="8856" w:type="dxa"/>
          </w:tcPr>
          <w:p w:rsidR="00382044" w:rsidRPr="0074084A" w:rsidRDefault="00382044" w:rsidP="003820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0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всех общеобразовательных организациях КБР в первой декаде декабря проведены классные часы по теме антикоррупционного воспитания и просвещения. В ноябре 2018 г. ГБОУ ДПО «Кабардино-Балкарский центр непрерывного профессионального развития» изданы методические рекомендации к программе «Использование элементов антикоррупционного воспитания на уроках истории, экономики, права и обществознания».</w:t>
            </w:r>
          </w:p>
        </w:tc>
      </w:tr>
    </w:tbl>
    <w:p w:rsidR="006F3B82" w:rsidRDefault="004F08B4" w:rsidP="00F6674E"/>
    <w:sectPr w:rsidR="006F3B82" w:rsidSect="006B4D9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B4" w:rsidRDefault="004F08B4" w:rsidP="006B4D92">
      <w:pPr>
        <w:spacing w:after="0" w:line="240" w:lineRule="auto"/>
      </w:pPr>
      <w:r>
        <w:separator/>
      </w:r>
    </w:p>
  </w:endnote>
  <w:endnote w:type="continuationSeparator" w:id="0">
    <w:p w:rsidR="004F08B4" w:rsidRDefault="004F08B4" w:rsidP="006B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B4" w:rsidRDefault="004F08B4" w:rsidP="006B4D92">
      <w:pPr>
        <w:spacing w:after="0" w:line="240" w:lineRule="auto"/>
      </w:pPr>
      <w:r>
        <w:separator/>
      </w:r>
    </w:p>
  </w:footnote>
  <w:footnote w:type="continuationSeparator" w:id="0">
    <w:p w:rsidR="004F08B4" w:rsidRDefault="004F08B4" w:rsidP="006B4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4B"/>
    <w:rsid w:val="00027A4B"/>
    <w:rsid w:val="000456A9"/>
    <w:rsid w:val="00062DE0"/>
    <w:rsid w:val="00092D49"/>
    <w:rsid w:val="000C69B6"/>
    <w:rsid w:val="000E28B0"/>
    <w:rsid w:val="000F6A02"/>
    <w:rsid w:val="000F7718"/>
    <w:rsid w:val="00157B1D"/>
    <w:rsid w:val="00172ED2"/>
    <w:rsid w:val="00180AD0"/>
    <w:rsid w:val="001A37AF"/>
    <w:rsid w:val="001A656D"/>
    <w:rsid w:val="001C2C8A"/>
    <w:rsid w:val="001F491E"/>
    <w:rsid w:val="0020533D"/>
    <w:rsid w:val="00224F92"/>
    <w:rsid w:val="00235E35"/>
    <w:rsid w:val="00255D74"/>
    <w:rsid w:val="002B157F"/>
    <w:rsid w:val="002C72AB"/>
    <w:rsid w:val="002F09EE"/>
    <w:rsid w:val="00341094"/>
    <w:rsid w:val="00357B48"/>
    <w:rsid w:val="00382044"/>
    <w:rsid w:val="003A4813"/>
    <w:rsid w:val="003E0ED6"/>
    <w:rsid w:val="003E4614"/>
    <w:rsid w:val="00404286"/>
    <w:rsid w:val="00440833"/>
    <w:rsid w:val="00454E43"/>
    <w:rsid w:val="004D7ECB"/>
    <w:rsid w:val="004F08B4"/>
    <w:rsid w:val="00502E88"/>
    <w:rsid w:val="00531549"/>
    <w:rsid w:val="00544589"/>
    <w:rsid w:val="005A145F"/>
    <w:rsid w:val="00611F48"/>
    <w:rsid w:val="00612E90"/>
    <w:rsid w:val="00632B92"/>
    <w:rsid w:val="00635708"/>
    <w:rsid w:val="006444DE"/>
    <w:rsid w:val="006B0EFC"/>
    <w:rsid w:val="006B4D92"/>
    <w:rsid w:val="006F5822"/>
    <w:rsid w:val="0074084A"/>
    <w:rsid w:val="00751841"/>
    <w:rsid w:val="00786119"/>
    <w:rsid w:val="00787757"/>
    <w:rsid w:val="00822842"/>
    <w:rsid w:val="0084571D"/>
    <w:rsid w:val="00861F04"/>
    <w:rsid w:val="0086450B"/>
    <w:rsid w:val="008A04BE"/>
    <w:rsid w:val="008B5940"/>
    <w:rsid w:val="008C5AA3"/>
    <w:rsid w:val="00926973"/>
    <w:rsid w:val="00927099"/>
    <w:rsid w:val="009C11EE"/>
    <w:rsid w:val="009E7DDE"/>
    <w:rsid w:val="00A30934"/>
    <w:rsid w:val="00A36782"/>
    <w:rsid w:val="00A87D4C"/>
    <w:rsid w:val="00AD7FFD"/>
    <w:rsid w:val="00B239B9"/>
    <w:rsid w:val="00B57E76"/>
    <w:rsid w:val="00B71FCB"/>
    <w:rsid w:val="00BD7552"/>
    <w:rsid w:val="00C1383B"/>
    <w:rsid w:val="00C3609D"/>
    <w:rsid w:val="00C631EA"/>
    <w:rsid w:val="00C94555"/>
    <w:rsid w:val="00CA214F"/>
    <w:rsid w:val="00CA2B58"/>
    <w:rsid w:val="00CC0434"/>
    <w:rsid w:val="00CF2609"/>
    <w:rsid w:val="00CF56CC"/>
    <w:rsid w:val="00D665F5"/>
    <w:rsid w:val="00D93352"/>
    <w:rsid w:val="00DA70B3"/>
    <w:rsid w:val="00EC4A41"/>
    <w:rsid w:val="00ED077C"/>
    <w:rsid w:val="00F1738C"/>
    <w:rsid w:val="00F6674E"/>
    <w:rsid w:val="00F70B34"/>
    <w:rsid w:val="00FC29CF"/>
    <w:rsid w:val="00FC4A6F"/>
    <w:rsid w:val="00FC5ADF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162C"/>
  <w15:docId w15:val="{B621A196-860E-4BDD-A540-2C0E9725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  <w:style w:type="paragraph" w:customStyle="1" w:styleId="ConsPlusNormal">
    <w:name w:val="ConsPlusNormal"/>
    <w:rsid w:val="00845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6B4D9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B4D9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6B4D92"/>
    <w:rPr>
      <w:vertAlign w:val="superscript"/>
    </w:rPr>
  </w:style>
  <w:style w:type="character" w:styleId="aa">
    <w:name w:val="Hyperlink"/>
    <w:basedOn w:val="a0"/>
    <w:uiPriority w:val="99"/>
    <w:unhideWhenUsed/>
    <w:rsid w:val="000F7718"/>
    <w:rPr>
      <w:color w:val="0563C1" w:themeColor="hyperlink"/>
      <w:u w:val="single"/>
    </w:rPr>
  </w:style>
  <w:style w:type="paragraph" w:styleId="ab">
    <w:name w:val="Body Text"/>
    <w:basedOn w:val="a"/>
    <w:link w:val="ac"/>
    <w:rsid w:val="009E7D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9E7DDE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d">
    <w:name w:val="No Spacing"/>
    <w:qFormat/>
    <w:rsid w:val="009E7DD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e">
    <w:name w:val="Emphasis"/>
    <w:qFormat/>
    <w:rsid w:val="009E7DDE"/>
    <w:rPr>
      <w:i/>
      <w:iCs/>
    </w:rPr>
  </w:style>
  <w:style w:type="paragraph" w:customStyle="1" w:styleId="Standard">
    <w:name w:val="Standard"/>
    <w:rsid w:val="009E7DDE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customStyle="1" w:styleId="1">
    <w:name w:val="Основной текст1"/>
    <w:rsid w:val="009E7DD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vertAlign w:val="subscript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7CA10D405CC80D0A4FE7690BE1A9485D2024901F7AD5738F48C7F0CE683456C80EAD6844F0FB26694E4333D7C20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k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5A65F-009B-4754-99A6-C0651901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3660</Words>
  <Characters>20864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Амирхан Тюбеев</dc:creator>
  <cp:lastModifiedBy>admin</cp:lastModifiedBy>
  <cp:revision>2</cp:revision>
  <cp:lastPrinted>2020-12-23T06:45:00Z</cp:lastPrinted>
  <dcterms:created xsi:type="dcterms:W3CDTF">2021-01-25T08:02:00Z</dcterms:created>
  <dcterms:modified xsi:type="dcterms:W3CDTF">2021-01-25T08:02:00Z</dcterms:modified>
</cp:coreProperties>
</file>