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27" w:rsidRDefault="00D03927" w:rsidP="00A84B7E">
      <w:pPr>
        <w:ind w:right="-511" w:firstLine="709"/>
        <w:jc w:val="center"/>
        <w:rPr>
          <w:b/>
          <w:sz w:val="28"/>
          <w:szCs w:val="28"/>
        </w:rPr>
      </w:pPr>
    </w:p>
    <w:p w:rsidR="00B53079" w:rsidRDefault="00B53079" w:rsidP="00A84B7E">
      <w:pPr>
        <w:ind w:right="-511"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Информация </w:t>
      </w:r>
    </w:p>
    <w:p w:rsidR="00B53079" w:rsidRDefault="00B53079" w:rsidP="00B53079">
      <w:pPr>
        <w:ind w:right="-51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соблюдении прав обучающихся с ограниченными возможностями здоровья и детей-инвалидов (инвалидов) на образование </w:t>
      </w:r>
    </w:p>
    <w:p w:rsidR="00F52E0A" w:rsidRDefault="00B53079" w:rsidP="00B53079">
      <w:pPr>
        <w:ind w:right="-51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Кабардино-Балкарской Республике</w:t>
      </w:r>
    </w:p>
    <w:p w:rsidR="00535D3D" w:rsidRPr="00A84B7E" w:rsidRDefault="00535D3D" w:rsidP="008122E7">
      <w:pPr>
        <w:ind w:right="-257" w:firstLine="709"/>
        <w:jc w:val="center"/>
        <w:rPr>
          <w:b/>
          <w:sz w:val="28"/>
          <w:szCs w:val="28"/>
        </w:rPr>
      </w:pPr>
    </w:p>
    <w:p w:rsidR="00F52E0A" w:rsidRPr="001E1963" w:rsidRDefault="00F52E0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 w:rsidRPr="001E1963">
        <w:rPr>
          <w:sz w:val="28"/>
          <w:szCs w:val="28"/>
        </w:rPr>
        <w:t>Обучение детей с ограниченными возможностями здоровья</w:t>
      </w:r>
      <w:r w:rsidR="00A45DDE">
        <w:rPr>
          <w:sz w:val="28"/>
          <w:szCs w:val="28"/>
        </w:rPr>
        <w:t xml:space="preserve"> (далее - ОВЗ)</w:t>
      </w:r>
      <w:r w:rsidRPr="001E1963">
        <w:rPr>
          <w:sz w:val="28"/>
          <w:szCs w:val="28"/>
        </w:rPr>
        <w:t xml:space="preserve"> и детей-инвалидов</w:t>
      </w:r>
      <w:r w:rsidR="00B53079">
        <w:rPr>
          <w:sz w:val="28"/>
          <w:szCs w:val="28"/>
        </w:rPr>
        <w:t xml:space="preserve"> (инвалидов)</w:t>
      </w:r>
      <w:r w:rsidRPr="001E1963">
        <w:rPr>
          <w:sz w:val="28"/>
          <w:szCs w:val="28"/>
        </w:rPr>
        <w:t xml:space="preserve">, получение ими образования является одним из приоритетных направлений </w:t>
      </w:r>
      <w:r w:rsidR="00B93919">
        <w:rPr>
          <w:sz w:val="28"/>
          <w:szCs w:val="28"/>
        </w:rPr>
        <w:t>деятельности Минпросвещения КБР</w:t>
      </w:r>
      <w:r w:rsidRPr="001E1963">
        <w:rPr>
          <w:sz w:val="28"/>
          <w:szCs w:val="28"/>
        </w:rPr>
        <w:t>.</w:t>
      </w:r>
    </w:p>
    <w:p w:rsidR="00F52E0A" w:rsidRDefault="00F52E0A" w:rsidP="000E4C01">
      <w:pPr>
        <w:tabs>
          <w:tab w:val="left" w:pos="-1620"/>
          <w:tab w:val="left" w:pos="567"/>
        </w:tabs>
        <w:ind w:right="-257" w:firstLine="709"/>
        <w:jc w:val="both"/>
        <w:rPr>
          <w:sz w:val="28"/>
          <w:szCs w:val="28"/>
        </w:rPr>
      </w:pPr>
      <w:r w:rsidRPr="001E1963">
        <w:rPr>
          <w:sz w:val="28"/>
          <w:szCs w:val="28"/>
        </w:rPr>
        <w:t xml:space="preserve">Численность </w:t>
      </w:r>
      <w:r w:rsidR="00B53079">
        <w:rPr>
          <w:sz w:val="28"/>
          <w:szCs w:val="28"/>
        </w:rPr>
        <w:t>лиц</w:t>
      </w:r>
      <w:r w:rsidRPr="001E1963">
        <w:rPr>
          <w:sz w:val="28"/>
          <w:szCs w:val="28"/>
        </w:rPr>
        <w:t xml:space="preserve"> с </w:t>
      </w:r>
      <w:r>
        <w:rPr>
          <w:sz w:val="28"/>
          <w:szCs w:val="28"/>
        </w:rPr>
        <w:t>ОВЗ</w:t>
      </w:r>
      <w:r w:rsidR="00B93919">
        <w:rPr>
          <w:sz w:val="28"/>
          <w:szCs w:val="28"/>
        </w:rPr>
        <w:t>,</w:t>
      </w:r>
      <w:r w:rsidRPr="001B0840">
        <w:rPr>
          <w:sz w:val="28"/>
          <w:szCs w:val="28"/>
        </w:rPr>
        <w:t xml:space="preserve"> </w:t>
      </w:r>
      <w:r w:rsidR="00B93919">
        <w:rPr>
          <w:sz w:val="28"/>
          <w:szCs w:val="28"/>
        </w:rPr>
        <w:t>получавш</w:t>
      </w:r>
      <w:r>
        <w:rPr>
          <w:sz w:val="28"/>
          <w:szCs w:val="28"/>
        </w:rPr>
        <w:t>их образовательные услуги</w:t>
      </w:r>
      <w:r w:rsidR="003818DE">
        <w:rPr>
          <w:sz w:val="28"/>
          <w:szCs w:val="28"/>
        </w:rPr>
        <w:t xml:space="preserve"> в общеобразовательных организациях</w:t>
      </w:r>
      <w:r>
        <w:rPr>
          <w:sz w:val="28"/>
          <w:szCs w:val="28"/>
        </w:rPr>
        <w:t xml:space="preserve"> </w:t>
      </w:r>
      <w:r w:rsidR="002B1CE9">
        <w:rPr>
          <w:sz w:val="28"/>
          <w:szCs w:val="28"/>
        </w:rPr>
        <w:t>в</w:t>
      </w:r>
      <w:r w:rsidR="00EB0891">
        <w:rPr>
          <w:sz w:val="28"/>
          <w:szCs w:val="28"/>
        </w:rPr>
        <w:t xml:space="preserve"> </w:t>
      </w:r>
      <w:r w:rsidR="00491F81">
        <w:rPr>
          <w:sz w:val="28"/>
          <w:szCs w:val="28"/>
        </w:rPr>
        <w:t>2018/</w:t>
      </w:r>
      <w:r w:rsidR="00296127">
        <w:rPr>
          <w:sz w:val="28"/>
          <w:szCs w:val="28"/>
        </w:rPr>
        <w:t>19</w:t>
      </w:r>
      <w:r w:rsidRPr="001E1963">
        <w:rPr>
          <w:sz w:val="28"/>
          <w:szCs w:val="28"/>
        </w:rPr>
        <w:t xml:space="preserve"> учебн</w:t>
      </w:r>
      <w:r w:rsidR="002B1CE9">
        <w:rPr>
          <w:sz w:val="28"/>
          <w:szCs w:val="28"/>
        </w:rPr>
        <w:t>ом</w:t>
      </w:r>
      <w:r w:rsidRPr="001E1963">
        <w:rPr>
          <w:sz w:val="28"/>
          <w:szCs w:val="28"/>
        </w:rPr>
        <w:t xml:space="preserve"> год</w:t>
      </w:r>
      <w:r w:rsidR="002B1CE9">
        <w:rPr>
          <w:sz w:val="28"/>
          <w:szCs w:val="28"/>
        </w:rPr>
        <w:t>у</w:t>
      </w:r>
      <w:r w:rsidR="00B93919">
        <w:rPr>
          <w:sz w:val="28"/>
          <w:szCs w:val="28"/>
        </w:rPr>
        <w:t>,</w:t>
      </w:r>
      <w:r w:rsidR="00EB0891">
        <w:rPr>
          <w:sz w:val="28"/>
          <w:szCs w:val="28"/>
        </w:rPr>
        <w:t xml:space="preserve"> составила</w:t>
      </w:r>
      <w:r w:rsidRPr="001E1963">
        <w:rPr>
          <w:sz w:val="28"/>
          <w:szCs w:val="28"/>
        </w:rPr>
        <w:t xml:space="preserve"> </w:t>
      </w:r>
      <w:r w:rsidRPr="00EB0891">
        <w:rPr>
          <w:sz w:val="28"/>
          <w:szCs w:val="28"/>
        </w:rPr>
        <w:t>296</w:t>
      </w:r>
      <w:r w:rsidR="001418F7" w:rsidRPr="00EB0891">
        <w:rPr>
          <w:sz w:val="28"/>
          <w:szCs w:val="28"/>
        </w:rPr>
        <w:t>1</w:t>
      </w:r>
      <w:r w:rsidRPr="00EB0891">
        <w:rPr>
          <w:sz w:val="28"/>
          <w:szCs w:val="28"/>
        </w:rPr>
        <w:t xml:space="preserve"> человек,  в том числе</w:t>
      </w:r>
      <w:r w:rsidR="00D407A4">
        <w:rPr>
          <w:sz w:val="28"/>
          <w:szCs w:val="28"/>
        </w:rPr>
        <w:t xml:space="preserve"> 2045</w:t>
      </w:r>
      <w:r w:rsidRPr="00EB0891">
        <w:rPr>
          <w:sz w:val="28"/>
          <w:szCs w:val="28"/>
        </w:rPr>
        <w:t xml:space="preserve"> </w:t>
      </w:r>
      <w:r w:rsidR="00EB0891" w:rsidRPr="00EB0891">
        <w:rPr>
          <w:sz w:val="28"/>
          <w:szCs w:val="28"/>
        </w:rPr>
        <w:t>детей</w:t>
      </w:r>
      <w:r w:rsidRPr="00EB0891">
        <w:rPr>
          <w:sz w:val="28"/>
          <w:szCs w:val="28"/>
        </w:rPr>
        <w:t>-инвалид</w:t>
      </w:r>
      <w:r w:rsidR="00EB0891" w:rsidRPr="00EB0891">
        <w:rPr>
          <w:sz w:val="28"/>
          <w:szCs w:val="28"/>
        </w:rPr>
        <w:t>ов</w:t>
      </w:r>
      <w:r w:rsidR="00B93919">
        <w:rPr>
          <w:sz w:val="28"/>
          <w:szCs w:val="28"/>
        </w:rPr>
        <w:t xml:space="preserve">, </w:t>
      </w:r>
      <w:r w:rsidR="00B93919">
        <w:rPr>
          <w:sz w:val="28"/>
          <w:szCs w:val="28"/>
        </w:rPr>
        <w:t>151 инвалид</w:t>
      </w:r>
      <w:r w:rsidRPr="00EB0891">
        <w:rPr>
          <w:sz w:val="28"/>
          <w:szCs w:val="28"/>
        </w:rPr>
        <w:t>.</w:t>
      </w:r>
      <w:r w:rsidRPr="001E1963">
        <w:rPr>
          <w:sz w:val="28"/>
          <w:szCs w:val="28"/>
        </w:rPr>
        <w:t xml:space="preserve"> </w:t>
      </w:r>
    </w:p>
    <w:p w:rsidR="00F52E0A" w:rsidRPr="00D92282" w:rsidRDefault="00F52E0A" w:rsidP="000E4C01">
      <w:pPr>
        <w:tabs>
          <w:tab w:val="left" w:pos="567"/>
          <w:tab w:val="num" w:pos="720"/>
        </w:tabs>
        <w:ind w:right="-257" w:firstLine="709"/>
        <w:jc w:val="both"/>
        <w:rPr>
          <w:sz w:val="28"/>
          <w:szCs w:val="28"/>
        </w:rPr>
      </w:pPr>
      <w:r w:rsidRPr="00D92282">
        <w:rPr>
          <w:sz w:val="28"/>
          <w:szCs w:val="28"/>
        </w:rPr>
        <w:t xml:space="preserve">Для реализации права детей </w:t>
      </w:r>
      <w:r>
        <w:rPr>
          <w:sz w:val="28"/>
          <w:szCs w:val="28"/>
        </w:rPr>
        <w:t xml:space="preserve">с </w:t>
      </w:r>
      <w:r w:rsidR="007C1E7E">
        <w:rPr>
          <w:sz w:val="28"/>
          <w:szCs w:val="28"/>
        </w:rPr>
        <w:t>ОВЗ и детей-инвалидов (инвалидов)</w:t>
      </w:r>
      <w:r>
        <w:rPr>
          <w:sz w:val="28"/>
          <w:szCs w:val="28"/>
        </w:rPr>
        <w:t xml:space="preserve"> </w:t>
      </w:r>
      <w:r w:rsidRPr="00D92282">
        <w:rPr>
          <w:sz w:val="28"/>
          <w:szCs w:val="28"/>
        </w:rPr>
        <w:t xml:space="preserve">на получение доступного качественного образования в республике используются различные организационные формы обучения: обучение в специальных коррекционных классах, на дому, в специальных коррекционных школах-интернатах, в </w:t>
      </w:r>
      <w:r w:rsidR="00BB6F00">
        <w:rPr>
          <w:sz w:val="28"/>
          <w:szCs w:val="28"/>
        </w:rPr>
        <w:t xml:space="preserve">форме инклюзивного образования и </w:t>
      </w:r>
      <w:r w:rsidRPr="00D92282">
        <w:rPr>
          <w:sz w:val="28"/>
          <w:szCs w:val="28"/>
        </w:rPr>
        <w:t xml:space="preserve"> дистанционного обучения</w:t>
      </w:r>
      <w:r w:rsidRPr="00D92282">
        <w:rPr>
          <w:i/>
          <w:iCs/>
          <w:sz w:val="28"/>
          <w:szCs w:val="28"/>
        </w:rPr>
        <w:t xml:space="preserve">. </w:t>
      </w:r>
    </w:p>
    <w:p w:rsidR="00A9155F" w:rsidRDefault="00A9155F" w:rsidP="000E4C01">
      <w:pPr>
        <w:pStyle w:val="ae"/>
        <w:tabs>
          <w:tab w:val="left" w:pos="567"/>
        </w:tabs>
        <w:ind w:right="-257" w:firstLine="709"/>
        <w:rPr>
          <w:b/>
          <w:color w:val="0070C0"/>
          <w:szCs w:val="28"/>
        </w:rPr>
      </w:pPr>
      <w:r w:rsidRPr="001331BA">
        <w:rPr>
          <w:szCs w:val="28"/>
        </w:rPr>
        <w:t>Система специального (коррекционного) образования в Кабардино-Балкарской Республике представлена 3 специальными (коррекционными</w:t>
      </w:r>
      <w:r>
        <w:rPr>
          <w:szCs w:val="28"/>
        </w:rPr>
        <w:t>) школами-интернатами</w:t>
      </w:r>
      <w:r w:rsidRPr="001331BA">
        <w:rPr>
          <w:szCs w:val="28"/>
        </w:rPr>
        <w:t xml:space="preserve"> и 2 </w:t>
      </w:r>
      <w:r>
        <w:rPr>
          <w:szCs w:val="28"/>
        </w:rPr>
        <w:t>школами-</w:t>
      </w:r>
      <w:r w:rsidRPr="001331BA">
        <w:rPr>
          <w:szCs w:val="28"/>
        </w:rPr>
        <w:t>интернатами для детей</w:t>
      </w:r>
      <w:r>
        <w:rPr>
          <w:szCs w:val="28"/>
        </w:rPr>
        <w:t>, нуждающихся в поддержке государства</w:t>
      </w:r>
      <w:r w:rsidRPr="001331BA">
        <w:rPr>
          <w:szCs w:val="28"/>
        </w:rPr>
        <w:t xml:space="preserve"> </w:t>
      </w:r>
      <w:r>
        <w:rPr>
          <w:szCs w:val="28"/>
        </w:rPr>
        <w:t xml:space="preserve">(дети </w:t>
      </w:r>
      <w:r w:rsidRPr="001331BA">
        <w:rPr>
          <w:szCs w:val="28"/>
        </w:rPr>
        <w:t>из малообеспеченных и многодетных семей</w:t>
      </w:r>
      <w:r>
        <w:rPr>
          <w:szCs w:val="28"/>
        </w:rPr>
        <w:t>)</w:t>
      </w:r>
      <w:r w:rsidR="007C1E7E">
        <w:rPr>
          <w:szCs w:val="28"/>
        </w:rPr>
        <w:t xml:space="preserve"> и </w:t>
      </w:r>
      <w:r w:rsidR="00A45DDE">
        <w:rPr>
          <w:szCs w:val="28"/>
        </w:rPr>
        <w:t xml:space="preserve">8 общеобразовательными организациями, имеющими отдельные </w:t>
      </w:r>
      <w:r w:rsidR="007C1E7E">
        <w:rPr>
          <w:szCs w:val="28"/>
        </w:rPr>
        <w:t xml:space="preserve">(коррекционные) </w:t>
      </w:r>
      <w:r w:rsidR="00A45DDE">
        <w:rPr>
          <w:szCs w:val="28"/>
        </w:rPr>
        <w:t>классы для детей с ОВЗ</w:t>
      </w:r>
      <w:r w:rsidR="007C1E7E">
        <w:rPr>
          <w:szCs w:val="28"/>
        </w:rPr>
        <w:t>.</w:t>
      </w:r>
    </w:p>
    <w:p w:rsidR="004A625C" w:rsidRDefault="00F52E0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 w:rsidRPr="00D92282">
        <w:rPr>
          <w:sz w:val="28"/>
          <w:szCs w:val="28"/>
        </w:rPr>
        <w:t xml:space="preserve"> </w:t>
      </w:r>
      <w:r w:rsidR="00931983">
        <w:rPr>
          <w:sz w:val="28"/>
          <w:szCs w:val="28"/>
        </w:rPr>
        <w:t xml:space="preserve">По данным Федерального статистического наблюдения </w:t>
      </w:r>
      <w:r w:rsidR="00AF5991">
        <w:rPr>
          <w:sz w:val="28"/>
          <w:szCs w:val="28"/>
        </w:rPr>
        <w:t>ОО-1 в</w:t>
      </w:r>
      <w:r w:rsidR="00491F81">
        <w:rPr>
          <w:sz w:val="28"/>
          <w:szCs w:val="28"/>
        </w:rPr>
        <w:t xml:space="preserve"> 2018/</w:t>
      </w:r>
      <w:r w:rsidR="004A625C" w:rsidRPr="00EB0891">
        <w:rPr>
          <w:sz w:val="28"/>
          <w:szCs w:val="28"/>
        </w:rPr>
        <w:t xml:space="preserve">19 учебном году </w:t>
      </w:r>
      <w:r w:rsidR="00575DB6">
        <w:rPr>
          <w:sz w:val="28"/>
          <w:szCs w:val="28"/>
        </w:rPr>
        <w:t>в общеобразовате</w:t>
      </w:r>
      <w:r w:rsidR="00491F81">
        <w:rPr>
          <w:sz w:val="28"/>
          <w:szCs w:val="28"/>
        </w:rPr>
        <w:t xml:space="preserve">льных организациях функционировали </w:t>
      </w:r>
      <w:r w:rsidR="004A625C" w:rsidRPr="00EB0891">
        <w:rPr>
          <w:sz w:val="28"/>
          <w:szCs w:val="28"/>
        </w:rPr>
        <w:t>159 коррекцион</w:t>
      </w:r>
      <w:r w:rsidR="00491F81">
        <w:rPr>
          <w:sz w:val="28"/>
          <w:szCs w:val="28"/>
        </w:rPr>
        <w:t>ных классов, в которых обучались</w:t>
      </w:r>
      <w:r w:rsidR="004A625C" w:rsidRPr="00EB0891">
        <w:rPr>
          <w:sz w:val="28"/>
          <w:szCs w:val="28"/>
        </w:rPr>
        <w:t xml:space="preserve"> 564 человека. </w:t>
      </w:r>
      <w:r w:rsidR="004A625C" w:rsidRPr="00575DB6">
        <w:rPr>
          <w:sz w:val="28"/>
          <w:szCs w:val="28"/>
        </w:rPr>
        <w:t xml:space="preserve"> </w:t>
      </w:r>
    </w:p>
    <w:p w:rsidR="00661A41" w:rsidRDefault="004A625C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 w:rsidRPr="00595637">
        <w:rPr>
          <w:sz w:val="28"/>
          <w:szCs w:val="28"/>
        </w:rPr>
        <w:t>Число классов, имеющих в своем составе лиц с огран</w:t>
      </w:r>
      <w:r>
        <w:rPr>
          <w:sz w:val="28"/>
          <w:szCs w:val="28"/>
        </w:rPr>
        <w:t>иченными возможностями здоровья, находящихся на</w:t>
      </w:r>
      <w:r w:rsidR="00491F81">
        <w:rPr>
          <w:sz w:val="28"/>
          <w:szCs w:val="28"/>
        </w:rPr>
        <w:t xml:space="preserve"> совместном обучении</w:t>
      </w:r>
      <w:r w:rsidR="000E4C01">
        <w:rPr>
          <w:sz w:val="28"/>
          <w:szCs w:val="28"/>
        </w:rPr>
        <w:t>,</w:t>
      </w:r>
      <w:r w:rsidR="00491F81">
        <w:rPr>
          <w:sz w:val="28"/>
          <w:szCs w:val="28"/>
        </w:rPr>
        <w:t xml:space="preserve"> составило </w:t>
      </w:r>
      <w:r>
        <w:rPr>
          <w:sz w:val="28"/>
          <w:szCs w:val="28"/>
        </w:rPr>
        <w:t>1648</w:t>
      </w:r>
      <w:r w:rsidR="00E51F3F">
        <w:rPr>
          <w:sz w:val="28"/>
          <w:szCs w:val="28"/>
        </w:rPr>
        <w:t>, в них обучал</w:t>
      </w:r>
      <w:r w:rsidR="00661A41">
        <w:rPr>
          <w:sz w:val="28"/>
          <w:szCs w:val="28"/>
        </w:rPr>
        <w:t>ся 2441 ребенок с ОВЗ.</w:t>
      </w:r>
      <w:r w:rsidR="00661A41" w:rsidRPr="00661A41">
        <w:rPr>
          <w:sz w:val="28"/>
          <w:szCs w:val="28"/>
        </w:rPr>
        <w:t xml:space="preserve"> </w:t>
      </w:r>
      <w:r w:rsidR="00661A41">
        <w:rPr>
          <w:sz w:val="28"/>
          <w:szCs w:val="28"/>
        </w:rPr>
        <w:t xml:space="preserve">Численность </w:t>
      </w:r>
      <w:r w:rsidR="000E4C01">
        <w:rPr>
          <w:sz w:val="28"/>
          <w:szCs w:val="28"/>
        </w:rPr>
        <w:t>детей</w:t>
      </w:r>
      <w:r w:rsidR="00661A41">
        <w:rPr>
          <w:sz w:val="28"/>
          <w:szCs w:val="28"/>
        </w:rPr>
        <w:t xml:space="preserve"> с ограниченными возможностями здоровья обуча</w:t>
      </w:r>
      <w:r w:rsidR="00491F81">
        <w:rPr>
          <w:sz w:val="28"/>
          <w:szCs w:val="28"/>
        </w:rPr>
        <w:t>вш</w:t>
      </w:r>
      <w:r w:rsidR="00661A41">
        <w:rPr>
          <w:sz w:val="28"/>
          <w:szCs w:val="28"/>
        </w:rPr>
        <w:t>ихся на дому – 518, из них дистанционно – 89.</w:t>
      </w:r>
    </w:p>
    <w:p w:rsidR="002617F3" w:rsidRDefault="002617F3" w:rsidP="002617F3">
      <w:pPr>
        <w:tabs>
          <w:tab w:val="left" w:pos="-284"/>
          <w:tab w:val="left" w:pos="567"/>
          <w:tab w:val="left" w:pos="675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АИС «Электронный детский сад», ч</w:t>
      </w:r>
      <w:r w:rsidR="007C1E7E">
        <w:rPr>
          <w:sz w:val="28"/>
          <w:szCs w:val="28"/>
        </w:rPr>
        <w:t>исленность детей с ОВЗ, получавш</w:t>
      </w:r>
      <w:r w:rsidRPr="0047763E">
        <w:rPr>
          <w:sz w:val="28"/>
          <w:szCs w:val="28"/>
        </w:rPr>
        <w:t xml:space="preserve">их услуги по дошкольному образованию </w:t>
      </w:r>
      <w:r w:rsidR="007C1E7E">
        <w:rPr>
          <w:sz w:val="28"/>
          <w:szCs w:val="28"/>
        </w:rPr>
        <w:t xml:space="preserve">в 2018/19 учебном году </w:t>
      </w:r>
      <w:r>
        <w:rPr>
          <w:sz w:val="28"/>
          <w:szCs w:val="28"/>
        </w:rPr>
        <w:t>составила 825 человек, из них: в общеразвивающих группах – 207, в компенсирующих группах – 489, в комбинированных группах – 125, в группах присмотра и ухода – 4.</w:t>
      </w:r>
    </w:p>
    <w:p w:rsidR="00F52E0A" w:rsidRDefault="00F52E0A" w:rsidP="000E4C01">
      <w:pPr>
        <w:tabs>
          <w:tab w:val="left" w:pos="-284"/>
          <w:tab w:val="left" w:pos="567"/>
          <w:tab w:val="left" w:pos="675"/>
        </w:tabs>
        <w:ind w:right="-257" w:firstLine="709"/>
        <w:jc w:val="both"/>
        <w:rPr>
          <w:sz w:val="28"/>
          <w:szCs w:val="28"/>
        </w:rPr>
      </w:pPr>
      <w:r w:rsidRPr="00A43AC4">
        <w:rPr>
          <w:sz w:val="28"/>
          <w:szCs w:val="28"/>
        </w:rPr>
        <w:t xml:space="preserve">Численность специалистов психолого-педагогического сопровождения общеобразовательных </w:t>
      </w:r>
      <w:r w:rsidR="007C1E7E">
        <w:rPr>
          <w:sz w:val="28"/>
          <w:szCs w:val="28"/>
        </w:rPr>
        <w:t>организаций</w:t>
      </w:r>
      <w:r w:rsidRPr="00A43AC4">
        <w:rPr>
          <w:sz w:val="28"/>
          <w:szCs w:val="28"/>
        </w:rPr>
        <w:t>, реализующих программы дошкольного и о</w:t>
      </w:r>
      <w:r w:rsidR="00B93919">
        <w:rPr>
          <w:sz w:val="28"/>
          <w:szCs w:val="28"/>
        </w:rPr>
        <w:t>бщего образования, составила</w:t>
      </w:r>
      <w:r w:rsidR="001C682E" w:rsidRPr="00A43AC4">
        <w:rPr>
          <w:sz w:val="28"/>
          <w:szCs w:val="28"/>
        </w:rPr>
        <w:t xml:space="preserve"> </w:t>
      </w:r>
      <w:r w:rsidR="00D407A4" w:rsidRPr="00A43AC4">
        <w:rPr>
          <w:sz w:val="28"/>
          <w:szCs w:val="28"/>
        </w:rPr>
        <w:t xml:space="preserve">444 </w:t>
      </w:r>
      <w:r w:rsidR="00A43AC4">
        <w:rPr>
          <w:sz w:val="28"/>
          <w:szCs w:val="28"/>
        </w:rPr>
        <w:t>чел</w:t>
      </w:r>
      <w:r w:rsidR="007C1E7E">
        <w:rPr>
          <w:sz w:val="28"/>
          <w:szCs w:val="28"/>
        </w:rPr>
        <w:t>овека</w:t>
      </w:r>
      <w:r w:rsidR="001C682E" w:rsidRPr="00A43AC4">
        <w:rPr>
          <w:sz w:val="28"/>
          <w:szCs w:val="28"/>
        </w:rPr>
        <w:t>.</w:t>
      </w:r>
    </w:p>
    <w:p w:rsidR="00F52E0A" w:rsidRDefault="00F52E0A" w:rsidP="000E4C01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сентября 2016 года в общеобразовательных организациях республики введен </w:t>
      </w:r>
      <w:r w:rsidRPr="0071401C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71401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71401C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ый</w:t>
      </w:r>
      <w:r w:rsidRPr="0071401C">
        <w:rPr>
          <w:sz w:val="28"/>
          <w:szCs w:val="28"/>
        </w:rPr>
        <w:t xml:space="preserve"> стандарт начального общего образования обучающихся с </w:t>
      </w:r>
      <w:r w:rsidR="00ED60EE">
        <w:rPr>
          <w:sz w:val="28"/>
          <w:szCs w:val="28"/>
        </w:rPr>
        <w:t>ОВЗ</w:t>
      </w:r>
      <w:r w:rsidRPr="0071401C">
        <w:rPr>
          <w:sz w:val="28"/>
          <w:szCs w:val="28"/>
        </w:rPr>
        <w:t xml:space="preserve"> и федеральн</w:t>
      </w:r>
      <w:r>
        <w:rPr>
          <w:sz w:val="28"/>
          <w:szCs w:val="28"/>
        </w:rPr>
        <w:t>ый</w:t>
      </w:r>
      <w:r w:rsidRPr="0071401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 образовательный</w:t>
      </w:r>
      <w:r w:rsidRPr="0071401C">
        <w:rPr>
          <w:sz w:val="28"/>
          <w:szCs w:val="28"/>
        </w:rPr>
        <w:t xml:space="preserve"> стандарт образования обучающихся с умственной отсталостью (интеллектуальными нарушениями)</w:t>
      </w:r>
      <w:r>
        <w:rPr>
          <w:sz w:val="28"/>
          <w:szCs w:val="28"/>
        </w:rPr>
        <w:t>.</w:t>
      </w:r>
    </w:p>
    <w:p w:rsidR="00F52E0A" w:rsidRPr="0071401C" w:rsidRDefault="006C49C1" w:rsidP="000E4C01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ED60EE" w:rsidRPr="0071401C">
        <w:rPr>
          <w:sz w:val="28"/>
          <w:szCs w:val="28"/>
        </w:rPr>
        <w:t xml:space="preserve"> руководителями </w:t>
      </w:r>
      <w:r w:rsidR="00ED60EE">
        <w:rPr>
          <w:sz w:val="28"/>
          <w:szCs w:val="28"/>
        </w:rPr>
        <w:t xml:space="preserve">и педагогами </w:t>
      </w:r>
      <w:r w:rsidR="00ED60EE" w:rsidRPr="0071401C">
        <w:rPr>
          <w:sz w:val="28"/>
          <w:szCs w:val="28"/>
        </w:rPr>
        <w:t xml:space="preserve">образовательных организаций </w:t>
      </w:r>
      <w:r w:rsidR="00F52E0A" w:rsidRPr="0071401C">
        <w:rPr>
          <w:sz w:val="28"/>
          <w:szCs w:val="28"/>
        </w:rPr>
        <w:t>проведены совещания и семинары по</w:t>
      </w:r>
      <w:r>
        <w:rPr>
          <w:sz w:val="28"/>
          <w:szCs w:val="28"/>
        </w:rPr>
        <w:t xml:space="preserve"> вопросам введения ФГОС ОВЗ и </w:t>
      </w:r>
      <w:r w:rsidR="00F52E0A" w:rsidRPr="0071401C">
        <w:rPr>
          <w:sz w:val="28"/>
          <w:szCs w:val="28"/>
        </w:rPr>
        <w:t>разрабо</w:t>
      </w:r>
      <w:r>
        <w:rPr>
          <w:sz w:val="28"/>
          <w:szCs w:val="28"/>
        </w:rPr>
        <w:t>тке адаптированных образовательных программ</w:t>
      </w:r>
      <w:r w:rsidR="00F52E0A">
        <w:rPr>
          <w:sz w:val="28"/>
          <w:szCs w:val="28"/>
        </w:rPr>
        <w:t xml:space="preserve"> и др.</w:t>
      </w:r>
      <w:r w:rsidR="00F52E0A" w:rsidRPr="0071401C">
        <w:rPr>
          <w:sz w:val="28"/>
          <w:szCs w:val="28"/>
        </w:rPr>
        <w:t xml:space="preserve"> </w:t>
      </w:r>
    </w:p>
    <w:p w:rsidR="00F52E0A" w:rsidRPr="0071401C" w:rsidRDefault="00F52E0A" w:rsidP="000E4C01">
      <w:pPr>
        <w:pStyle w:val="aa"/>
        <w:tabs>
          <w:tab w:val="left" w:pos="567"/>
        </w:tabs>
        <w:ind w:left="0" w:right="-257" w:firstLine="709"/>
        <w:jc w:val="both"/>
        <w:rPr>
          <w:bCs/>
          <w:sz w:val="28"/>
          <w:szCs w:val="28"/>
        </w:rPr>
      </w:pPr>
      <w:r w:rsidRPr="0071401C">
        <w:rPr>
          <w:bCs/>
          <w:sz w:val="28"/>
          <w:szCs w:val="28"/>
        </w:rPr>
        <w:t>В электронном виде сформирован и доведен до образовательных организаций сборник нормативных правовых актов и спр</w:t>
      </w:r>
      <w:r w:rsidR="00ED60EE">
        <w:rPr>
          <w:bCs/>
          <w:sz w:val="28"/>
          <w:szCs w:val="28"/>
        </w:rPr>
        <w:t>авочных доку</w:t>
      </w:r>
      <w:r w:rsidR="00F64387">
        <w:rPr>
          <w:bCs/>
          <w:sz w:val="28"/>
          <w:szCs w:val="28"/>
        </w:rPr>
        <w:t>ментов, методических материалов</w:t>
      </w:r>
      <w:r w:rsidR="006C49C1">
        <w:rPr>
          <w:bCs/>
          <w:sz w:val="28"/>
          <w:szCs w:val="28"/>
        </w:rPr>
        <w:t xml:space="preserve"> по обозначенным вопросам</w:t>
      </w:r>
      <w:r w:rsidRPr="0071401C">
        <w:rPr>
          <w:bCs/>
          <w:sz w:val="28"/>
          <w:szCs w:val="28"/>
        </w:rPr>
        <w:t xml:space="preserve">. </w:t>
      </w:r>
    </w:p>
    <w:p w:rsidR="00F52E0A" w:rsidRDefault="00F52E0A" w:rsidP="000E4C01">
      <w:pPr>
        <w:tabs>
          <w:tab w:val="left" w:pos="567"/>
        </w:tabs>
        <w:ind w:right="-25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ГБУ ДПО </w:t>
      </w:r>
      <w:r w:rsidR="00A9155F" w:rsidRPr="00B3425F">
        <w:rPr>
          <w:spacing w:val="-2"/>
          <w:sz w:val="28"/>
          <w:szCs w:val="28"/>
        </w:rPr>
        <w:t>«Центр непрерывного повышения профессионального мастерства педагогических работников»</w:t>
      </w:r>
      <w:r w:rsidR="00A9155F">
        <w:rPr>
          <w:spacing w:val="-2"/>
          <w:sz w:val="28"/>
          <w:szCs w:val="28"/>
        </w:rPr>
        <w:t xml:space="preserve"> Минпросвещения КБР </w:t>
      </w:r>
      <w:r w:rsidRPr="0071401C">
        <w:rPr>
          <w:bCs/>
          <w:sz w:val="28"/>
          <w:szCs w:val="28"/>
        </w:rPr>
        <w:t xml:space="preserve">осуществляется </w:t>
      </w:r>
      <w:r w:rsidR="00542CD4">
        <w:rPr>
          <w:bCs/>
          <w:sz w:val="28"/>
          <w:szCs w:val="28"/>
        </w:rPr>
        <w:t xml:space="preserve">профессиональная переподготовка, </w:t>
      </w:r>
      <w:r w:rsidRPr="0071401C">
        <w:rPr>
          <w:bCs/>
          <w:sz w:val="28"/>
          <w:szCs w:val="28"/>
        </w:rPr>
        <w:t xml:space="preserve">повышение квалификации руководящих и педагогических работников образовательных организаций </w:t>
      </w:r>
      <w:r w:rsidR="006C49C1">
        <w:rPr>
          <w:bCs/>
          <w:sz w:val="28"/>
          <w:szCs w:val="28"/>
        </w:rPr>
        <w:t>республики</w:t>
      </w:r>
      <w:r w:rsidRPr="0071401C">
        <w:rPr>
          <w:bCs/>
          <w:sz w:val="28"/>
          <w:szCs w:val="28"/>
        </w:rPr>
        <w:t xml:space="preserve"> по вопросам реализации ФГОС ОВЗ. </w:t>
      </w:r>
    </w:p>
    <w:p w:rsidR="00F52E0A" w:rsidRDefault="00F52E0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формирования равных возможностей для детей-инвалидов Мин</w:t>
      </w:r>
      <w:r w:rsidR="00A9155F">
        <w:rPr>
          <w:sz w:val="28"/>
          <w:szCs w:val="28"/>
        </w:rPr>
        <w:t>просвещения</w:t>
      </w:r>
      <w:r>
        <w:rPr>
          <w:sz w:val="28"/>
          <w:szCs w:val="28"/>
        </w:rPr>
        <w:t xml:space="preserve"> КБР проводится определенная работа по созданию в образовательных организациях республики универсальной </w:t>
      </w:r>
      <w:proofErr w:type="spellStart"/>
      <w:r>
        <w:rPr>
          <w:sz w:val="28"/>
          <w:szCs w:val="28"/>
        </w:rPr>
        <w:t>безбарьерной</w:t>
      </w:r>
      <w:proofErr w:type="spellEnd"/>
      <w:r>
        <w:rPr>
          <w:sz w:val="28"/>
          <w:szCs w:val="28"/>
        </w:rPr>
        <w:t xml:space="preserve"> среды, позволяющей обеспечить полноценную интеграцию детей с ограниченными возможностями здоровья в образовательную среду здоровых детей.</w:t>
      </w:r>
    </w:p>
    <w:p w:rsidR="00F52E0A" w:rsidRDefault="00430FBF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у</w:t>
      </w:r>
      <w:r w:rsidRPr="00B93B1B">
        <w:rPr>
          <w:sz w:val="28"/>
          <w:szCs w:val="28"/>
        </w:rPr>
        <w:t xml:space="preserve">частие в государственной программе Российской Федерации  «Доступная среда» на 2011-2020 годы </w:t>
      </w:r>
      <w:r>
        <w:rPr>
          <w:sz w:val="28"/>
          <w:szCs w:val="28"/>
        </w:rPr>
        <w:t xml:space="preserve">позволило создать </w:t>
      </w:r>
      <w:r w:rsidRPr="00B93B1B">
        <w:rPr>
          <w:sz w:val="28"/>
          <w:szCs w:val="28"/>
        </w:rPr>
        <w:t>в 70 образовательных организациях республики (58 об</w:t>
      </w:r>
      <w:r w:rsidR="00491F81">
        <w:rPr>
          <w:sz w:val="28"/>
          <w:szCs w:val="28"/>
        </w:rPr>
        <w:t>щеобразовательных, 3 учреждениях</w:t>
      </w:r>
      <w:r w:rsidRPr="00B93B1B">
        <w:rPr>
          <w:sz w:val="28"/>
          <w:szCs w:val="28"/>
        </w:rPr>
        <w:t xml:space="preserve"> профессионального образования, 5 дошкольных образовательных организациях, 4 организациях дополнительного образования детей) условия для получения детьми-инвалидами качественного образования. </w:t>
      </w:r>
    </w:p>
    <w:p w:rsidR="00BA1117" w:rsidRDefault="00BA1117" w:rsidP="000E4C01">
      <w:pPr>
        <w:pStyle w:val="a8"/>
        <w:ind w:right="-257" w:firstLine="709"/>
        <w:jc w:val="both"/>
        <w:rPr>
          <w:szCs w:val="28"/>
        </w:rPr>
      </w:pPr>
      <w:r>
        <w:rPr>
          <w:szCs w:val="28"/>
        </w:rPr>
        <w:t xml:space="preserve">В 2018 году Министерству просвещения, науки и по делам молодежи КБР выделена субсидия на реализацию мероприятий государственной программы Кабардино-Балкарской Республики «Доступная среда в Кабардино-Балкарской Республике». </w:t>
      </w:r>
      <w:proofErr w:type="gramStart"/>
      <w:r>
        <w:rPr>
          <w:szCs w:val="28"/>
        </w:rPr>
        <w:t>Общий объем средств составил 5575,3 тыс. рублей (федеральный бюджет – 5106,9 тыс.</w:t>
      </w:r>
      <w:r>
        <w:rPr>
          <w:szCs w:val="28"/>
        </w:rPr>
        <w:t xml:space="preserve"> </w:t>
      </w:r>
      <w:r>
        <w:rPr>
          <w:szCs w:val="28"/>
        </w:rPr>
        <w:t>руб</w:t>
      </w:r>
      <w:r>
        <w:rPr>
          <w:szCs w:val="28"/>
        </w:rPr>
        <w:t>лей</w:t>
      </w:r>
      <w:r>
        <w:rPr>
          <w:szCs w:val="28"/>
        </w:rPr>
        <w:t>, республиканский бюджет – 384,4 тыс.</w:t>
      </w:r>
      <w:r>
        <w:rPr>
          <w:szCs w:val="28"/>
        </w:rPr>
        <w:t xml:space="preserve"> рублей</w:t>
      </w:r>
      <w:r>
        <w:rPr>
          <w:szCs w:val="28"/>
        </w:rPr>
        <w:t>, местный бюджет – 84,0 тыс.</w:t>
      </w:r>
      <w:r>
        <w:rPr>
          <w:szCs w:val="28"/>
        </w:rPr>
        <w:t xml:space="preserve"> рублей</w:t>
      </w:r>
      <w:r>
        <w:rPr>
          <w:szCs w:val="28"/>
        </w:rPr>
        <w:t xml:space="preserve">). </w:t>
      </w:r>
      <w:proofErr w:type="gramEnd"/>
    </w:p>
    <w:p w:rsidR="00BA1117" w:rsidRDefault="00BA1117" w:rsidP="000E4C01">
      <w:pPr>
        <w:pStyle w:val="a8"/>
        <w:ind w:right="-257" w:firstLine="709"/>
        <w:jc w:val="both"/>
        <w:rPr>
          <w:szCs w:val="28"/>
        </w:rPr>
      </w:pPr>
      <w:r>
        <w:rPr>
          <w:szCs w:val="28"/>
        </w:rPr>
        <w:t xml:space="preserve">Мероприятия государственной программы Кабардино-Балкарской Республики «Доступная среда в Кабардино-Балкарской Республике» </w:t>
      </w:r>
      <w:r w:rsidR="000E4C01">
        <w:rPr>
          <w:szCs w:val="28"/>
        </w:rPr>
        <w:t xml:space="preserve">в 2018 году </w:t>
      </w:r>
      <w:r>
        <w:rPr>
          <w:szCs w:val="28"/>
        </w:rPr>
        <w:t>реализованы в 4 образовательных организациях</w:t>
      </w:r>
      <w:r w:rsidR="000E4C01">
        <w:rPr>
          <w:szCs w:val="28"/>
        </w:rPr>
        <w:t xml:space="preserve"> (1 дошкольное образовательное учреждение, 2 учреждения дополнительного образования, </w:t>
      </w:r>
      <w:r w:rsidR="006C49C1">
        <w:rPr>
          <w:szCs w:val="28"/>
        </w:rPr>
        <w:t xml:space="preserve">                      </w:t>
      </w:r>
      <w:r w:rsidR="000E4C01">
        <w:rPr>
          <w:szCs w:val="28"/>
        </w:rPr>
        <w:t>1 специальное (коррекционное) образовательное учреждение</w:t>
      </w:r>
      <w:r w:rsidR="006C49C1">
        <w:rPr>
          <w:szCs w:val="28"/>
        </w:rPr>
        <w:t>)</w:t>
      </w:r>
      <w:r w:rsidR="000E4C01">
        <w:rPr>
          <w:szCs w:val="28"/>
        </w:rPr>
        <w:t xml:space="preserve">. </w:t>
      </w:r>
    </w:p>
    <w:p w:rsidR="00BA1117" w:rsidRDefault="00BA1117" w:rsidP="000E4C01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В указанных образовательных организациях проведены работы по созданию универсальной </w:t>
      </w:r>
      <w:proofErr w:type="spellStart"/>
      <w:r>
        <w:rPr>
          <w:szCs w:val="28"/>
        </w:rPr>
        <w:t>безбарьерной</w:t>
      </w:r>
      <w:proofErr w:type="spellEnd"/>
      <w:r>
        <w:rPr>
          <w:szCs w:val="28"/>
        </w:rPr>
        <w:t xml:space="preserve"> среды (устройство пандусов, тактильных указателей, противоскользящих покрытий, установка специализированной системы с регулируемой рабочей поверхностью для детей с нарушениями опорно-двигательного аппарата, установка кнопки вызова помощи), приобретено специальное, в том числе учебное, реабилитационное и компьютерное оборудование. </w:t>
      </w:r>
    </w:p>
    <w:p w:rsidR="005507E7" w:rsidRDefault="00F52E0A" w:rsidP="000E4C01">
      <w:pPr>
        <w:pStyle w:val="ae"/>
        <w:tabs>
          <w:tab w:val="left" w:pos="567"/>
          <w:tab w:val="left" w:pos="9580"/>
        </w:tabs>
        <w:ind w:right="-257" w:firstLine="709"/>
        <w:rPr>
          <w:szCs w:val="28"/>
        </w:rPr>
      </w:pPr>
      <w:r w:rsidRPr="0077780C">
        <w:rPr>
          <w:szCs w:val="28"/>
        </w:rPr>
        <w:t xml:space="preserve">Важную роль в решении вопросов своевременного выявления и последующего обучения, воспитания, социальной адаптации и интеграции детей с различными отклонениями в развитии играет </w:t>
      </w:r>
      <w:r w:rsidR="00A9155F">
        <w:rPr>
          <w:szCs w:val="28"/>
        </w:rPr>
        <w:t xml:space="preserve">ГКУ </w:t>
      </w:r>
      <w:r w:rsidR="00A9155F" w:rsidRPr="00A9155F">
        <w:rPr>
          <w:rStyle w:val="af0"/>
          <w:b w:val="0"/>
          <w:color w:val="000000" w:themeColor="text1"/>
        </w:rPr>
        <w:t>«Центр психолого-</w:t>
      </w:r>
      <w:r w:rsidR="00A9155F" w:rsidRPr="00A9155F">
        <w:rPr>
          <w:rStyle w:val="af0"/>
          <w:b w:val="0"/>
          <w:color w:val="000000" w:themeColor="text1"/>
        </w:rPr>
        <w:lastRenderedPageBreak/>
        <w:t>медико-социального сопровождения»</w:t>
      </w:r>
      <w:r w:rsidR="009660CD">
        <w:rPr>
          <w:rStyle w:val="af0"/>
          <w:b w:val="0"/>
          <w:color w:val="000000" w:themeColor="text1"/>
        </w:rPr>
        <w:t xml:space="preserve"> Минпросвещения КБР (далее - </w:t>
      </w:r>
      <w:r w:rsidR="009660CD">
        <w:rPr>
          <w:szCs w:val="28"/>
        </w:rPr>
        <w:t>ГКУ ЦПМСС</w:t>
      </w:r>
      <w:r w:rsidR="009660CD">
        <w:rPr>
          <w:rStyle w:val="af0"/>
          <w:b w:val="0"/>
          <w:color w:val="000000" w:themeColor="text1"/>
        </w:rPr>
        <w:t>)</w:t>
      </w:r>
      <w:r w:rsidRPr="0077780C">
        <w:rPr>
          <w:szCs w:val="28"/>
        </w:rPr>
        <w:t xml:space="preserve">, </w:t>
      </w:r>
      <w:r w:rsidR="005507E7">
        <w:rPr>
          <w:szCs w:val="28"/>
        </w:rPr>
        <w:t>в структуре</w:t>
      </w:r>
      <w:r w:rsidRPr="0077780C">
        <w:rPr>
          <w:szCs w:val="28"/>
        </w:rPr>
        <w:t xml:space="preserve"> которого функционирует Республиканская психолого-медико-педагогическая комиссия.</w:t>
      </w:r>
      <w:r w:rsidR="00AE04D1">
        <w:rPr>
          <w:szCs w:val="28"/>
        </w:rPr>
        <w:t xml:space="preserve"> </w:t>
      </w:r>
    </w:p>
    <w:p w:rsidR="00F52E0A" w:rsidRPr="0077780C" w:rsidRDefault="00A9155F" w:rsidP="000E4C01">
      <w:pPr>
        <w:pStyle w:val="ae"/>
        <w:tabs>
          <w:tab w:val="left" w:pos="567"/>
          <w:tab w:val="left" w:pos="9580"/>
        </w:tabs>
        <w:ind w:right="-257" w:firstLine="709"/>
        <w:rPr>
          <w:szCs w:val="28"/>
        </w:rPr>
      </w:pPr>
      <w:r>
        <w:t>Д</w:t>
      </w:r>
      <w:r w:rsidR="00F52E0A" w:rsidRPr="0077780C">
        <w:rPr>
          <w:szCs w:val="28"/>
        </w:rPr>
        <w:t>еятельность</w:t>
      </w:r>
      <w:r>
        <w:rPr>
          <w:szCs w:val="28"/>
        </w:rPr>
        <w:t xml:space="preserve"> центра</w:t>
      </w:r>
      <w:r w:rsidR="00F52E0A" w:rsidRPr="0077780C">
        <w:rPr>
          <w:szCs w:val="28"/>
        </w:rPr>
        <w:t xml:space="preserve"> направлена на своевременное выявление </w:t>
      </w:r>
      <w:r w:rsidR="005507E7">
        <w:rPr>
          <w:szCs w:val="28"/>
        </w:rPr>
        <w:t>детей, имеющих проблемы в психо</w:t>
      </w:r>
      <w:r w:rsidR="00F52E0A" w:rsidRPr="0077780C">
        <w:rPr>
          <w:szCs w:val="28"/>
        </w:rPr>
        <w:t>физическом развитии, создание оптимальных условий для обучения, воспитания, успе</w:t>
      </w:r>
      <w:r w:rsidR="005507E7">
        <w:rPr>
          <w:szCs w:val="28"/>
        </w:rPr>
        <w:t>шной коррекции нарушений, психо</w:t>
      </w:r>
      <w:r w:rsidR="00F52E0A" w:rsidRPr="0077780C">
        <w:rPr>
          <w:szCs w:val="28"/>
        </w:rPr>
        <w:t>физической реабилитации, социально-трудовой адаптации и интеграции этих детей в общество.</w:t>
      </w:r>
    </w:p>
    <w:p w:rsidR="00F52E0A" w:rsidRDefault="00F52E0A" w:rsidP="000E4C01">
      <w:pPr>
        <w:pStyle w:val="msonospacing0"/>
        <w:tabs>
          <w:tab w:val="left" w:pos="567"/>
        </w:tabs>
        <w:ind w:right="-257" w:firstLine="709"/>
        <w:jc w:val="both"/>
        <w:rPr>
          <w:b w:val="0"/>
          <w:noProof/>
          <w:sz w:val="28"/>
          <w:szCs w:val="28"/>
        </w:rPr>
      </w:pPr>
      <w:r>
        <w:rPr>
          <w:b w:val="0"/>
          <w:sz w:val="28"/>
          <w:szCs w:val="28"/>
        </w:rPr>
        <w:t xml:space="preserve">На базе данного центра </w:t>
      </w:r>
      <w:r>
        <w:rPr>
          <w:b w:val="0"/>
          <w:noProof/>
          <w:sz w:val="28"/>
          <w:szCs w:val="28"/>
        </w:rPr>
        <w:t>созданы дополнительные службы: служба психолого-педагогической поддержки и социальной адаптации детей группы риска, служба ранней помощи, специализированное отделение для детей с 7 до 11 лет с расстройствами аутистического спектра (далее</w:t>
      </w:r>
      <w:r w:rsidR="00A9155F">
        <w:rPr>
          <w:b w:val="0"/>
          <w:noProof/>
          <w:sz w:val="28"/>
          <w:szCs w:val="28"/>
        </w:rPr>
        <w:t xml:space="preserve"> -</w:t>
      </w:r>
      <w:r>
        <w:rPr>
          <w:b w:val="0"/>
          <w:noProof/>
          <w:sz w:val="28"/>
          <w:szCs w:val="28"/>
        </w:rPr>
        <w:t xml:space="preserve"> РАС), испытывающих трудности в освоении общеобразовательной программы, развитии и социальной адаптации.</w:t>
      </w:r>
    </w:p>
    <w:p w:rsidR="00F52E0A" w:rsidRDefault="00F52E0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2016 года </w:t>
      </w:r>
      <w:r w:rsidR="00A9155F">
        <w:rPr>
          <w:sz w:val="28"/>
          <w:szCs w:val="28"/>
        </w:rPr>
        <w:t xml:space="preserve">на базе </w:t>
      </w:r>
      <w:r w:rsidRPr="00A9155F">
        <w:rPr>
          <w:sz w:val="28"/>
          <w:szCs w:val="28"/>
        </w:rPr>
        <w:t>ГКОУ «Школа-интернат № 1» Мин</w:t>
      </w:r>
      <w:r w:rsidR="00AE04D1" w:rsidRPr="00A9155F">
        <w:rPr>
          <w:sz w:val="28"/>
          <w:szCs w:val="28"/>
        </w:rPr>
        <w:t>просвещения</w:t>
      </w:r>
      <w:r w:rsidRPr="00A9155F">
        <w:rPr>
          <w:sz w:val="28"/>
          <w:szCs w:val="28"/>
        </w:rPr>
        <w:t xml:space="preserve"> КБР</w:t>
      </w:r>
      <w:r>
        <w:rPr>
          <w:sz w:val="28"/>
          <w:szCs w:val="28"/>
        </w:rPr>
        <w:t xml:space="preserve"> организовано дистанционное обучение детей-инвалидов, проживающих на территории республики. В </w:t>
      </w:r>
      <w:r w:rsidR="006C49C1">
        <w:rPr>
          <w:sz w:val="28"/>
          <w:szCs w:val="28"/>
        </w:rPr>
        <w:t xml:space="preserve">2018/19 учебном году </w:t>
      </w:r>
      <w:r>
        <w:rPr>
          <w:sz w:val="28"/>
          <w:szCs w:val="28"/>
        </w:rPr>
        <w:t xml:space="preserve">89 детей-инвалидов, не имеющих противопоказаний к получению образования с использованием дистанционных технологий, охвачены данной формой образования. Дистанционное обучение ведется по адаптированным основным общеобразовательным программам и дополнительным программам. </w:t>
      </w:r>
    </w:p>
    <w:p w:rsidR="006C49C1" w:rsidRDefault="006C49C1" w:rsidP="000E4C01">
      <w:pPr>
        <w:tabs>
          <w:tab w:val="left" w:pos="567"/>
        </w:tabs>
        <w:ind w:right="-257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Ежегодно</w:t>
      </w:r>
      <w:r w:rsidR="002F5B85">
        <w:rPr>
          <w:sz w:val="28"/>
          <w:szCs w:val="28"/>
        </w:rPr>
        <w:t xml:space="preserve"> при подготовке и проведении государственной итоговой аттестации в пунктах проведения экзаменов</w:t>
      </w:r>
      <w:r w:rsidR="00CF490B">
        <w:rPr>
          <w:sz w:val="28"/>
          <w:szCs w:val="28"/>
        </w:rPr>
        <w:t xml:space="preserve"> создаются условия, учитывающие</w:t>
      </w:r>
      <w:r>
        <w:rPr>
          <w:sz w:val="28"/>
          <w:szCs w:val="28"/>
        </w:rPr>
        <w:t xml:space="preserve"> состояние здоровья и особенности психофизического развития</w:t>
      </w:r>
      <w:r w:rsidR="00CF490B">
        <w:rPr>
          <w:sz w:val="28"/>
          <w:szCs w:val="28"/>
        </w:rPr>
        <w:t xml:space="preserve"> участников экзаменов с ОВЗ</w:t>
      </w:r>
      <w:r w:rsidR="00061CA6">
        <w:rPr>
          <w:sz w:val="28"/>
          <w:szCs w:val="28"/>
        </w:rPr>
        <w:t>.</w:t>
      </w:r>
    </w:p>
    <w:p w:rsidR="00000BD3" w:rsidRPr="00CC7708" w:rsidRDefault="00000BD3" w:rsidP="00000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C7708">
        <w:rPr>
          <w:sz w:val="28"/>
          <w:szCs w:val="28"/>
        </w:rPr>
        <w:t>2018</w:t>
      </w:r>
      <w:r>
        <w:rPr>
          <w:sz w:val="28"/>
          <w:szCs w:val="28"/>
        </w:rPr>
        <w:t>/19</w:t>
      </w:r>
      <w:r w:rsidRPr="00CC7708">
        <w:rPr>
          <w:sz w:val="28"/>
          <w:szCs w:val="28"/>
        </w:rPr>
        <w:t xml:space="preserve"> учебном году численность обучающихся 9-х классов с ОВЗ и инвалидностью, прошедших государственную итоговую аттестацию</w:t>
      </w:r>
      <w:r w:rsidR="00061CA6">
        <w:rPr>
          <w:sz w:val="28"/>
          <w:szCs w:val="28"/>
        </w:rPr>
        <w:t>, составила</w:t>
      </w:r>
      <w:r w:rsidRPr="00CC7708">
        <w:rPr>
          <w:sz w:val="28"/>
          <w:szCs w:val="28"/>
        </w:rPr>
        <w:t xml:space="preserve"> </w:t>
      </w:r>
      <w:r w:rsidRPr="00631F06">
        <w:rPr>
          <w:sz w:val="28"/>
          <w:szCs w:val="28"/>
        </w:rPr>
        <w:t>243</w:t>
      </w:r>
      <w:r>
        <w:rPr>
          <w:sz w:val="28"/>
          <w:szCs w:val="28"/>
        </w:rPr>
        <w:t xml:space="preserve"> </w:t>
      </w:r>
      <w:r w:rsidRPr="00CC7708">
        <w:rPr>
          <w:sz w:val="28"/>
          <w:szCs w:val="28"/>
        </w:rPr>
        <w:t>человека, в том числе:</w:t>
      </w:r>
    </w:p>
    <w:p w:rsidR="00000BD3" w:rsidRPr="00CC7708" w:rsidRDefault="00000BD3" w:rsidP="00000BD3">
      <w:pPr>
        <w:pStyle w:val="aa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7708">
        <w:rPr>
          <w:sz w:val="28"/>
          <w:szCs w:val="28"/>
        </w:rPr>
        <w:t xml:space="preserve">обучающихся с ОВЗ и инвалидностью, сдавших экзамены в форме ГВЭ – </w:t>
      </w:r>
      <w:r>
        <w:rPr>
          <w:sz w:val="28"/>
          <w:szCs w:val="28"/>
        </w:rPr>
        <w:t xml:space="preserve">187 </w:t>
      </w:r>
      <w:r w:rsidRPr="00CC7708">
        <w:rPr>
          <w:sz w:val="28"/>
          <w:szCs w:val="28"/>
        </w:rPr>
        <w:t>человек;</w:t>
      </w:r>
    </w:p>
    <w:p w:rsidR="00000BD3" w:rsidRDefault="00000BD3" w:rsidP="00000BD3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7708">
        <w:rPr>
          <w:sz w:val="28"/>
          <w:szCs w:val="28"/>
        </w:rPr>
        <w:t xml:space="preserve">обучающихся с ОВЗ и инвалидностью, </w:t>
      </w:r>
      <w:r>
        <w:rPr>
          <w:sz w:val="28"/>
          <w:szCs w:val="28"/>
        </w:rPr>
        <w:t>сдавших экзамены в форме ОГЭ – 54</w:t>
      </w:r>
      <w:r w:rsidRPr="00CC7708">
        <w:rPr>
          <w:sz w:val="28"/>
          <w:szCs w:val="28"/>
        </w:rPr>
        <w:t xml:space="preserve"> человек.</w:t>
      </w:r>
    </w:p>
    <w:p w:rsidR="00000BD3" w:rsidRDefault="00000BD3" w:rsidP="00000BD3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CC7708">
        <w:rPr>
          <w:sz w:val="28"/>
          <w:szCs w:val="28"/>
        </w:rPr>
        <w:t>обучающихся</w:t>
      </w:r>
      <w:proofErr w:type="gramEnd"/>
      <w:r w:rsidRPr="00CC7708">
        <w:rPr>
          <w:sz w:val="28"/>
          <w:szCs w:val="28"/>
        </w:rPr>
        <w:t xml:space="preserve"> с ОВЗ и инвалидностью, </w:t>
      </w:r>
      <w:r>
        <w:rPr>
          <w:sz w:val="28"/>
          <w:szCs w:val="28"/>
        </w:rPr>
        <w:t xml:space="preserve">сдавших экзамены </w:t>
      </w:r>
      <w:r w:rsidRPr="004F1C28">
        <w:rPr>
          <w:sz w:val="28"/>
          <w:szCs w:val="28"/>
        </w:rPr>
        <w:t>в смешанной форме (ОГЭ и ГВЭ</w:t>
      </w:r>
      <w:r>
        <w:rPr>
          <w:sz w:val="28"/>
          <w:szCs w:val="28"/>
        </w:rPr>
        <w:t xml:space="preserve">) – </w:t>
      </w:r>
      <w:r w:rsidRPr="004F1C28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000BD3" w:rsidRPr="00CC7708" w:rsidRDefault="00000BD3" w:rsidP="00000BD3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C7708">
        <w:rPr>
          <w:sz w:val="28"/>
          <w:szCs w:val="28"/>
        </w:rPr>
        <w:t>Численность обучающихся 11-х классов с ОВЗ и инвалидностью, прошедших государственную итоговую аттестацию</w:t>
      </w:r>
      <w:r w:rsidR="00061CA6">
        <w:rPr>
          <w:sz w:val="28"/>
          <w:szCs w:val="28"/>
        </w:rPr>
        <w:t>, составила</w:t>
      </w:r>
      <w:r w:rsidRPr="00CC7708">
        <w:rPr>
          <w:sz w:val="28"/>
          <w:szCs w:val="28"/>
        </w:rPr>
        <w:t xml:space="preserve"> </w:t>
      </w:r>
      <w:r>
        <w:rPr>
          <w:sz w:val="28"/>
          <w:szCs w:val="28"/>
        </w:rPr>
        <w:t>119</w:t>
      </w:r>
      <w:r w:rsidR="00061CA6">
        <w:rPr>
          <w:sz w:val="28"/>
          <w:szCs w:val="28"/>
        </w:rPr>
        <w:t xml:space="preserve"> человек</w:t>
      </w:r>
      <w:r w:rsidRPr="00CC7708">
        <w:rPr>
          <w:sz w:val="28"/>
          <w:szCs w:val="28"/>
        </w:rPr>
        <w:t>, в том числе:</w:t>
      </w:r>
    </w:p>
    <w:p w:rsidR="00000BD3" w:rsidRDefault="00000BD3" w:rsidP="00000BD3">
      <w:pPr>
        <w:ind w:firstLine="708"/>
        <w:jc w:val="both"/>
        <w:rPr>
          <w:sz w:val="28"/>
          <w:szCs w:val="28"/>
        </w:rPr>
      </w:pPr>
      <w:proofErr w:type="gramStart"/>
      <w:r w:rsidRPr="00CC7708">
        <w:rPr>
          <w:sz w:val="28"/>
          <w:szCs w:val="28"/>
        </w:rPr>
        <w:t>обучающихся</w:t>
      </w:r>
      <w:proofErr w:type="gramEnd"/>
      <w:r w:rsidRPr="00CC7708">
        <w:rPr>
          <w:sz w:val="28"/>
          <w:szCs w:val="28"/>
        </w:rPr>
        <w:t xml:space="preserve"> с ОВЗ и инвалидностью, сдавших экзамены в</w:t>
      </w:r>
      <w:r>
        <w:rPr>
          <w:sz w:val="28"/>
          <w:szCs w:val="28"/>
        </w:rPr>
        <w:t xml:space="preserve"> смешанной</w:t>
      </w:r>
      <w:r w:rsidRPr="00CC7708">
        <w:rPr>
          <w:sz w:val="28"/>
          <w:szCs w:val="28"/>
        </w:rPr>
        <w:t xml:space="preserve"> форме ГВЭ – </w:t>
      </w:r>
      <w:r>
        <w:rPr>
          <w:sz w:val="28"/>
          <w:szCs w:val="28"/>
        </w:rPr>
        <w:t>42</w:t>
      </w:r>
      <w:r w:rsidRPr="00CC7708">
        <w:rPr>
          <w:sz w:val="28"/>
          <w:szCs w:val="28"/>
        </w:rPr>
        <w:t>;</w:t>
      </w:r>
    </w:p>
    <w:p w:rsidR="00000BD3" w:rsidRDefault="00000BD3" w:rsidP="00000BD3">
      <w:pPr>
        <w:ind w:firstLine="708"/>
        <w:jc w:val="both"/>
        <w:rPr>
          <w:sz w:val="28"/>
          <w:szCs w:val="28"/>
        </w:rPr>
      </w:pPr>
      <w:r w:rsidRPr="00CC7708">
        <w:rPr>
          <w:sz w:val="28"/>
          <w:szCs w:val="28"/>
        </w:rPr>
        <w:t>обучающихся с ОВЗ и инвалидностью, сдавших экзамены в</w:t>
      </w:r>
      <w:r>
        <w:rPr>
          <w:sz w:val="28"/>
          <w:szCs w:val="28"/>
        </w:rPr>
        <w:t xml:space="preserve"> смешанной</w:t>
      </w:r>
      <w:r>
        <w:rPr>
          <w:sz w:val="28"/>
          <w:szCs w:val="28"/>
        </w:rPr>
        <w:t xml:space="preserve"> форме ЕГ</w:t>
      </w:r>
      <w:r w:rsidRPr="00CC7708">
        <w:rPr>
          <w:sz w:val="28"/>
          <w:szCs w:val="28"/>
        </w:rPr>
        <w:t xml:space="preserve">Э – </w:t>
      </w:r>
      <w:r>
        <w:rPr>
          <w:sz w:val="28"/>
          <w:szCs w:val="28"/>
        </w:rPr>
        <w:t>60</w:t>
      </w:r>
      <w:r w:rsidRPr="00CC7708">
        <w:rPr>
          <w:sz w:val="28"/>
          <w:szCs w:val="28"/>
        </w:rPr>
        <w:t>;</w:t>
      </w:r>
    </w:p>
    <w:p w:rsidR="00000BD3" w:rsidRPr="00CC7708" w:rsidRDefault="00000BD3" w:rsidP="00000BD3">
      <w:pPr>
        <w:ind w:firstLine="708"/>
        <w:jc w:val="both"/>
        <w:rPr>
          <w:sz w:val="28"/>
          <w:szCs w:val="28"/>
        </w:rPr>
      </w:pPr>
      <w:r w:rsidRPr="00CC7708">
        <w:rPr>
          <w:sz w:val="28"/>
          <w:szCs w:val="28"/>
        </w:rPr>
        <w:t>обучающихся, сдавших экзамены в двух формах (ЕГЭ и ГВЭ) – 1</w:t>
      </w:r>
      <w:r>
        <w:rPr>
          <w:sz w:val="28"/>
          <w:szCs w:val="28"/>
        </w:rPr>
        <w:t>7.</w:t>
      </w:r>
    </w:p>
    <w:p w:rsidR="00E066BA" w:rsidRDefault="00E066B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Кабардино-Балкарской Республике р</w:t>
      </w:r>
      <w:r w:rsidRPr="00483BB7">
        <w:rPr>
          <w:sz w:val="28"/>
          <w:szCs w:val="28"/>
        </w:rPr>
        <w:t>азработана и утверждена программа развития ранней помощи</w:t>
      </w:r>
      <w:r>
        <w:rPr>
          <w:sz w:val="28"/>
          <w:szCs w:val="28"/>
        </w:rPr>
        <w:t>.</w:t>
      </w:r>
      <w:r w:rsidRPr="00483BB7">
        <w:rPr>
          <w:sz w:val="28"/>
          <w:szCs w:val="28"/>
        </w:rPr>
        <w:t xml:space="preserve"> </w:t>
      </w:r>
      <w:r>
        <w:rPr>
          <w:sz w:val="28"/>
          <w:szCs w:val="28"/>
        </w:rPr>
        <w:t>Минпросвещения КБР</w:t>
      </w:r>
      <w:r>
        <w:rPr>
          <w:sz w:val="28"/>
          <w:szCs w:val="28"/>
        </w:rPr>
        <w:t xml:space="preserve"> определены </w:t>
      </w:r>
      <w:r>
        <w:rPr>
          <w:sz w:val="28"/>
          <w:szCs w:val="28"/>
        </w:rPr>
        <w:lastRenderedPageBreak/>
        <w:t>учреждения в КБР, предоставляющие услуги ранней помощи на базе 6 государственных и муниципальных образовательных учреждений.</w:t>
      </w:r>
    </w:p>
    <w:p w:rsidR="00E066BA" w:rsidRPr="003B4B00" w:rsidRDefault="00E066B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Данными учреждениями оказывается практическая помощь родителям (законным представителям) по вопросам воспитания и охран</w:t>
      </w:r>
      <w:r w:rsidR="005507E7">
        <w:rPr>
          <w:sz w:val="28"/>
          <w:szCs w:val="28"/>
        </w:rPr>
        <w:t>ы здоровья детей целевой группы</w:t>
      </w:r>
      <w:r>
        <w:rPr>
          <w:sz w:val="28"/>
          <w:szCs w:val="28"/>
        </w:rPr>
        <w:t xml:space="preserve">: </w:t>
      </w:r>
      <w:r w:rsidRPr="003B4B00">
        <w:rPr>
          <w:sz w:val="28"/>
          <w:szCs w:val="28"/>
        </w:rPr>
        <w:t>консультирование родителей (законных представителей) по вопросам развития, воспитания и обучения детей раннего возраста,</w:t>
      </w:r>
      <w:r>
        <w:rPr>
          <w:sz w:val="28"/>
          <w:szCs w:val="28"/>
        </w:rPr>
        <w:t xml:space="preserve"> </w:t>
      </w:r>
      <w:r w:rsidRPr="003B4B00">
        <w:rPr>
          <w:sz w:val="28"/>
          <w:szCs w:val="28"/>
        </w:rPr>
        <w:t>дистанционное консультирование</w:t>
      </w:r>
      <w:r>
        <w:rPr>
          <w:sz w:val="28"/>
          <w:szCs w:val="28"/>
        </w:rPr>
        <w:t xml:space="preserve">, </w:t>
      </w:r>
      <w:r w:rsidRPr="003B4B00">
        <w:rPr>
          <w:sz w:val="28"/>
          <w:szCs w:val="28"/>
        </w:rPr>
        <w:t>занятия с детско-родительскими парами</w:t>
      </w:r>
      <w:r>
        <w:rPr>
          <w:sz w:val="28"/>
          <w:szCs w:val="28"/>
        </w:rPr>
        <w:t xml:space="preserve">, </w:t>
      </w:r>
      <w:r w:rsidRPr="003B4B00">
        <w:rPr>
          <w:sz w:val="28"/>
          <w:szCs w:val="28"/>
        </w:rPr>
        <w:t>совместная деятельность «специалист-ребенок-родитель».</w:t>
      </w:r>
    </w:p>
    <w:p w:rsidR="00E066BA" w:rsidRDefault="00E066B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0CD">
        <w:rPr>
          <w:sz w:val="28"/>
          <w:szCs w:val="28"/>
        </w:rPr>
        <w:t>Сп</w:t>
      </w:r>
      <w:r w:rsidR="009660CD">
        <w:rPr>
          <w:sz w:val="28"/>
          <w:szCs w:val="28"/>
        </w:rPr>
        <w:t>ециалистом Службы ранней помощи ГКУ ЦПМСС пройдены курсы повышения квалификации в Федеральном государственном бюджетном образовательном учреждении высшего образования «Московский педагогический государственный университет» по вопросам ранней помощи и дошкольного образования в системе непрерывного образования детей с ОВЗ</w:t>
      </w:r>
      <w:r w:rsidR="009660CD">
        <w:rPr>
          <w:sz w:val="28"/>
          <w:szCs w:val="28"/>
        </w:rPr>
        <w:t xml:space="preserve">. </w:t>
      </w:r>
    </w:p>
    <w:p w:rsidR="00E066BA" w:rsidRDefault="00E066B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ГКУ ЦПМСС разработаны и апробируются вариативные формы работы с детьми раннего возраста: </w:t>
      </w:r>
      <w:r w:rsidRPr="003B4B00">
        <w:rPr>
          <w:sz w:val="28"/>
          <w:szCs w:val="28"/>
        </w:rPr>
        <w:t>посещение занятий по образовательным областям («Речевое развитие», «Познание», «Художественно-эстетическое развитие», «Физическое развитие»)</w:t>
      </w:r>
      <w:r>
        <w:rPr>
          <w:sz w:val="28"/>
          <w:szCs w:val="28"/>
        </w:rPr>
        <w:t xml:space="preserve">, </w:t>
      </w:r>
      <w:r w:rsidRPr="003B4B00">
        <w:rPr>
          <w:sz w:val="28"/>
          <w:szCs w:val="28"/>
        </w:rPr>
        <w:t>индивидуальные занятия со специалистами (педагог-психолог, учитель-логопед,</w:t>
      </w:r>
      <w:r w:rsidR="008122E7">
        <w:rPr>
          <w:sz w:val="28"/>
          <w:szCs w:val="28"/>
        </w:rPr>
        <w:t xml:space="preserve"> инструктор по ф/</w:t>
      </w:r>
      <w:proofErr w:type="gramStart"/>
      <w:r w:rsidR="008122E7">
        <w:rPr>
          <w:sz w:val="28"/>
          <w:szCs w:val="28"/>
        </w:rPr>
        <w:t>к</w:t>
      </w:r>
      <w:proofErr w:type="gramEnd"/>
      <w:r w:rsidR="008122E7">
        <w:rPr>
          <w:sz w:val="28"/>
          <w:szCs w:val="28"/>
        </w:rPr>
        <w:t xml:space="preserve">, педагог дополнительного </w:t>
      </w:r>
      <w:r w:rsidRPr="003B4B00">
        <w:rPr>
          <w:sz w:val="28"/>
          <w:szCs w:val="28"/>
        </w:rPr>
        <w:t>образования)</w:t>
      </w:r>
      <w:r>
        <w:rPr>
          <w:sz w:val="28"/>
          <w:szCs w:val="28"/>
        </w:rPr>
        <w:t xml:space="preserve">, </w:t>
      </w:r>
      <w:r w:rsidRPr="003B4B00">
        <w:rPr>
          <w:sz w:val="28"/>
          <w:szCs w:val="28"/>
        </w:rPr>
        <w:t>адаптационная группа</w:t>
      </w:r>
      <w:r>
        <w:rPr>
          <w:sz w:val="28"/>
          <w:szCs w:val="28"/>
        </w:rPr>
        <w:t>.</w:t>
      </w:r>
    </w:p>
    <w:p w:rsidR="00E066BA" w:rsidRDefault="00E066BA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базе вышеназванного учреждения организована и функционирует группа кратковременного пребывания</w:t>
      </w:r>
      <w:r w:rsidR="00061CA6">
        <w:rPr>
          <w:sz w:val="28"/>
          <w:szCs w:val="28"/>
        </w:rPr>
        <w:t xml:space="preserve"> детей</w:t>
      </w:r>
      <w:r>
        <w:rPr>
          <w:sz w:val="28"/>
          <w:szCs w:val="28"/>
        </w:rPr>
        <w:t>.</w:t>
      </w:r>
    </w:p>
    <w:p w:rsidR="00061CA6" w:rsidRDefault="00061CA6" w:rsidP="000E4C01">
      <w:pPr>
        <w:tabs>
          <w:tab w:val="left" w:pos="567"/>
          <w:tab w:val="left" w:pos="122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работа по обеспечению доступности дополнительного образования для детей с ОВЗ и детей-инвалидов.</w:t>
      </w:r>
    </w:p>
    <w:p w:rsidR="00B77784" w:rsidRDefault="00400C05" w:rsidP="000E4C01">
      <w:pPr>
        <w:tabs>
          <w:tab w:val="left" w:pos="567"/>
          <w:tab w:val="left" w:pos="122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7784">
        <w:rPr>
          <w:sz w:val="28"/>
          <w:szCs w:val="28"/>
        </w:rPr>
        <w:t>системе образования функционируют 24 учреждения дополнительного обра</w:t>
      </w:r>
      <w:r>
        <w:rPr>
          <w:sz w:val="28"/>
          <w:szCs w:val="28"/>
        </w:rPr>
        <w:t>зования детей, в которых занимае</w:t>
      </w:r>
      <w:r w:rsidR="00B77784">
        <w:rPr>
          <w:sz w:val="28"/>
          <w:szCs w:val="28"/>
        </w:rPr>
        <w:t>тс</w:t>
      </w:r>
      <w:r w:rsidR="00491F81">
        <w:rPr>
          <w:sz w:val="28"/>
          <w:szCs w:val="28"/>
        </w:rPr>
        <w:t>я 571 ребенок с ОВЗ и 637 детей-</w:t>
      </w:r>
      <w:r w:rsidR="00B77784">
        <w:rPr>
          <w:sz w:val="28"/>
          <w:szCs w:val="28"/>
        </w:rPr>
        <w:t xml:space="preserve">инвалидов. </w:t>
      </w:r>
    </w:p>
    <w:p w:rsidR="00B77784" w:rsidRDefault="00B77784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федерального проекта «Успех каждого ребенка» национального проекта «Образование» для увеличения охвата дополнительным</w:t>
      </w:r>
      <w:r w:rsidR="005507E7">
        <w:rPr>
          <w:sz w:val="28"/>
          <w:szCs w:val="28"/>
        </w:rPr>
        <w:t xml:space="preserve"> образованием</w:t>
      </w:r>
      <w:r>
        <w:rPr>
          <w:sz w:val="28"/>
          <w:szCs w:val="28"/>
        </w:rPr>
        <w:t xml:space="preserve"> проводится работа по созданию новых мест дополнительного образования для детей с ОВЗ и инвалидностью. </w:t>
      </w:r>
    </w:p>
    <w:p w:rsidR="00B77784" w:rsidRDefault="00B77784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в рамках названного проекта по результатам участия в конкурсе республика получила субсидию на создание новых мест дополнительного образования детей.</w:t>
      </w:r>
    </w:p>
    <w:p w:rsidR="00B77784" w:rsidRDefault="00B77784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Педагоги дополнительного образования, осуществляющие обучение детей с ОВЗ, прошли повышение квалификации по дополнительным профессиональным программам «Специальные знания, способствующие эффективной реализации ФГОС для обучающихся с ОВЗ», «Инклюзивное образование детей с особыми образовательными потребностями в процессе реализации ФГОС», «Современные подходы преподавания естественнонаучных дисциплин в условиях реализации ФГОС ООО и введения ФГОС ОВЗ».</w:t>
      </w:r>
      <w:proofErr w:type="gramEnd"/>
    </w:p>
    <w:p w:rsidR="00061CA6" w:rsidRDefault="00061CA6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работа, направленная на получение среднего профессионального образования лицами с ОВЗ и инвалидами.</w:t>
      </w:r>
    </w:p>
    <w:p w:rsidR="00491F81" w:rsidRDefault="00491F81" w:rsidP="000E4C01">
      <w:pPr>
        <w:tabs>
          <w:tab w:val="left" w:pos="567"/>
        </w:tabs>
        <w:ind w:right="-2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</w:t>
      </w:r>
      <w:r>
        <w:rPr>
          <w:sz w:val="28"/>
          <w:szCs w:val="28"/>
        </w:rPr>
        <w:t xml:space="preserve"> образовательным программам среднего профессионального образования в 9 подведомственных образовательных организациях </w:t>
      </w:r>
      <w:r>
        <w:rPr>
          <w:sz w:val="28"/>
          <w:szCs w:val="28"/>
        </w:rPr>
        <w:t xml:space="preserve">в 2018/19 учебном году </w:t>
      </w:r>
      <w:r>
        <w:rPr>
          <w:sz w:val="28"/>
          <w:szCs w:val="28"/>
        </w:rPr>
        <w:t>обуча</w:t>
      </w:r>
      <w:r>
        <w:rPr>
          <w:sz w:val="28"/>
          <w:szCs w:val="28"/>
        </w:rPr>
        <w:t>лись</w:t>
      </w:r>
      <w:r>
        <w:rPr>
          <w:sz w:val="28"/>
          <w:szCs w:val="28"/>
        </w:rPr>
        <w:t xml:space="preserve"> более 80</w:t>
      </w:r>
      <w:r w:rsidRPr="00B22A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 и лиц с ограниченными возможностями здоровья, для которых разработаны адаптированные программы. Для успешного обучения студентов </w:t>
      </w:r>
      <w:r>
        <w:rPr>
          <w:color w:val="000000"/>
          <w:sz w:val="28"/>
        </w:rPr>
        <w:t xml:space="preserve">с </w:t>
      </w:r>
      <w:r w:rsidRPr="00530454">
        <w:rPr>
          <w:color w:val="000000"/>
          <w:sz w:val="28"/>
        </w:rPr>
        <w:t>различны</w:t>
      </w:r>
      <w:r>
        <w:rPr>
          <w:color w:val="000000"/>
          <w:sz w:val="28"/>
        </w:rPr>
        <w:t>ми</w:t>
      </w:r>
      <w:r w:rsidRPr="00530454">
        <w:rPr>
          <w:color w:val="000000"/>
          <w:sz w:val="28"/>
        </w:rPr>
        <w:t xml:space="preserve"> нозологи</w:t>
      </w:r>
      <w:r>
        <w:rPr>
          <w:color w:val="000000"/>
          <w:sz w:val="28"/>
        </w:rPr>
        <w:t>ями</w:t>
      </w:r>
      <w:r>
        <w:rPr>
          <w:color w:val="000000"/>
          <w:sz w:val="28"/>
        </w:rPr>
        <w:t xml:space="preserve"> </w:t>
      </w:r>
      <w:r>
        <w:rPr>
          <w:sz w:val="28"/>
          <w:szCs w:val="28"/>
        </w:rPr>
        <w:t>69 педагогов прошли курсы повышения квалификации.</w:t>
      </w:r>
    </w:p>
    <w:p w:rsidR="00491F81" w:rsidRPr="00665B5F" w:rsidRDefault="00491F81" w:rsidP="000E4C01">
      <w:pPr>
        <w:tabs>
          <w:tab w:val="left" w:pos="142"/>
          <w:tab w:val="left" w:pos="567"/>
        </w:tabs>
        <w:ind w:right="-257"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июне 2017 года создан Центр развития движения «</w:t>
      </w:r>
      <w:proofErr w:type="spellStart"/>
      <w:r>
        <w:rPr>
          <w:sz w:val="28"/>
          <w:szCs w:val="28"/>
        </w:rPr>
        <w:t>Абилимпикс</w:t>
      </w:r>
      <w:proofErr w:type="spellEnd"/>
      <w:r>
        <w:rPr>
          <w:sz w:val="28"/>
          <w:szCs w:val="28"/>
        </w:rPr>
        <w:t xml:space="preserve">», разработано положение об организации инклюзивного образования лиц с инвалидностью, лиц с ограниченными возможностями здоровья. </w:t>
      </w:r>
    </w:p>
    <w:p w:rsidR="00491F81" w:rsidRPr="00DC6E44" w:rsidRDefault="00491F81" w:rsidP="000E4C01">
      <w:pPr>
        <w:pStyle w:val="ConsPlusNormal"/>
        <w:tabs>
          <w:tab w:val="left" w:pos="567"/>
        </w:tabs>
        <w:ind w:right="-2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6E44">
        <w:rPr>
          <w:rFonts w:ascii="Times New Roman" w:hAnsi="Times New Roman" w:cs="Times New Roman"/>
          <w:sz w:val="28"/>
          <w:szCs w:val="28"/>
        </w:rPr>
        <w:t>С целью популяризации профессий и специальностей, повышения мотивации людей с инвалидностью к получению профессионального образования, содействия их трудоустройству</w:t>
      </w:r>
      <w:r w:rsidRPr="00DC6E4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</w:rPr>
        <w:t>соответствии с</w:t>
      </w:r>
      <w:r w:rsidRPr="00DC6E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п.9 </w:t>
      </w:r>
      <w:r w:rsidRPr="00DC6E44">
        <w:rPr>
          <w:rFonts w:ascii="Times New Roman" w:hAnsi="Times New Roman" w:cs="Times New Roman"/>
          <w:bCs/>
          <w:sz w:val="28"/>
          <w:szCs w:val="28"/>
        </w:rPr>
        <w:t xml:space="preserve">основных мероприятий государственной программы Российской Федерации </w:t>
      </w:r>
      <w:proofErr w:type="gramStart"/>
      <w:r w:rsidRPr="00DC6E44">
        <w:rPr>
          <w:rFonts w:ascii="Times New Roman" w:hAnsi="Times New Roman" w:cs="Times New Roman"/>
          <w:bCs/>
          <w:sz w:val="28"/>
          <w:szCs w:val="28"/>
        </w:rPr>
        <w:t xml:space="preserve">«Доступная среда» на 2011-2020 годы, утвержденный постановлением Правительства Российской Федерации от 1 декабря 2015 года № 1297, </w:t>
      </w:r>
      <w:r>
        <w:rPr>
          <w:rFonts w:ascii="Times New Roman" w:hAnsi="Times New Roman" w:cs="Times New Roman"/>
          <w:bCs/>
          <w:sz w:val="28"/>
          <w:szCs w:val="28"/>
        </w:rPr>
        <w:t>Министерством просвещения, науки и по делам молодежи КБР</w:t>
      </w:r>
      <w:r w:rsidRPr="00DC6E4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Pr="00DC6E44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6E44">
        <w:rPr>
          <w:rFonts w:ascii="Times New Roman" w:hAnsi="Times New Roman" w:cs="Times New Roman"/>
          <w:sz w:val="28"/>
          <w:szCs w:val="28"/>
        </w:rPr>
        <w:t xml:space="preserve"> Региональны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6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C6E44">
        <w:rPr>
          <w:rFonts w:ascii="Times New Roman" w:hAnsi="Times New Roman" w:cs="Times New Roman"/>
          <w:sz w:val="28"/>
          <w:szCs w:val="28"/>
        </w:rPr>
        <w:t>емпионат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C6E44">
        <w:rPr>
          <w:rFonts w:ascii="Times New Roman" w:hAnsi="Times New Roman" w:cs="Times New Roman"/>
          <w:sz w:val="28"/>
          <w:szCs w:val="28"/>
        </w:rPr>
        <w:t xml:space="preserve"> конкурсов профессионального мастерства для людей с инвалидностью «</w:t>
      </w:r>
      <w:proofErr w:type="spellStart"/>
      <w:r w:rsidRPr="00DC6E44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DC6E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72D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2017 году по 7 компетенциям и 2018 году по 10 компетенциям, в 2019 году по 14 компетенциям.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2019 году в чемпионате участвовало 72 чел. по категориям: «студенты»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8 компетенциям, «школьник»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3 компетенциям, «специалист»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3 компетенциям. Победители региональных чемпионатов принимали участие в Национальных чемпионатах конкурсов профессионального мастерства для людей с инвалидностью и лиц с ограниченными возможностями здоровья.</w:t>
      </w:r>
    </w:p>
    <w:p w:rsidR="00491F81" w:rsidRPr="00E872DF" w:rsidRDefault="00491F81" w:rsidP="000E4C01">
      <w:pPr>
        <w:tabs>
          <w:tab w:val="left" w:pos="0"/>
          <w:tab w:val="left" w:pos="567"/>
        </w:tabs>
        <w:ind w:right="-257" w:firstLine="709"/>
        <w:jc w:val="both"/>
        <w:rPr>
          <w:sz w:val="28"/>
          <w:szCs w:val="28"/>
        </w:rPr>
      </w:pPr>
      <w:r w:rsidRPr="00E872DF">
        <w:rPr>
          <w:sz w:val="28"/>
          <w:szCs w:val="28"/>
        </w:rPr>
        <w:t xml:space="preserve">В рамках </w:t>
      </w:r>
      <w:proofErr w:type="spellStart"/>
      <w:r w:rsidRPr="00E872DF">
        <w:rPr>
          <w:sz w:val="28"/>
          <w:szCs w:val="28"/>
        </w:rPr>
        <w:t>профориентационной</w:t>
      </w:r>
      <w:proofErr w:type="spellEnd"/>
      <w:r w:rsidRPr="00E872DF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конкур</w:t>
      </w:r>
      <w:r w:rsidRPr="00E872DF">
        <w:rPr>
          <w:sz w:val="28"/>
          <w:szCs w:val="28"/>
        </w:rPr>
        <w:t xml:space="preserve">сные площадки </w:t>
      </w:r>
      <w:r>
        <w:rPr>
          <w:sz w:val="28"/>
          <w:szCs w:val="28"/>
        </w:rPr>
        <w:t xml:space="preserve">региональных чемпионатов ежегодно </w:t>
      </w:r>
      <w:r w:rsidRPr="00E872DF">
        <w:rPr>
          <w:sz w:val="28"/>
          <w:szCs w:val="28"/>
        </w:rPr>
        <w:t>посе</w:t>
      </w:r>
      <w:r>
        <w:rPr>
          <w:sz w:val="28"/>
          <w:szCs w:val="28"/>
        </w:rPr>
        <w:t>щают</w:t>
      </w:r>
      <w:r w:rsidRPr="00E872DF">
        <w:rPr>
          <w:sz w:val="28"/>
          <w:szCs w:val="28"/>
        </w:rPr>
        <w:t xml:space="preserve"> более 1000 учащихся общеобразовательных организаций, в том числе учащиеся коррекционных классов школ со всех </w:t>
      </w:r>
      <w:r>
        <w:rPr>
          <w:sz w:val="28"/>
          <w:szCs w:val="28"/>
        </w:rPr>
        <w:t>муниципальных образований КБР.</w:t>
      </w:r>
    </w:p>
    <w:p w:rsidR="00B77784" w:rsidRDefault="005507E7" w:rsidP="000E4C01">
      <w:pPr>
        <w:tabs>
          <w:tab w:val="left" w:pos="142"/>
          <w:tab w:val="left" w:pos="567"/>
        </w:tabs>
        <w:ind w:right="-2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</w:t>
      </w:r>
      <w:r w:rsidR="00B77784">
        <w:rPr>
          <w:sz w:val="28"/>
          <w:szCs w:val="28"/>
        </w:rPr>
        <w:t xml:space="preserve">ГБПОУ «Кабардино-Балкарский гуманитарно-технический колледж» создана базовая профессиональная образовательная организация, обеспечивающая поддержку функционирования региональной системы инклюзивного среднего профессионального образования. Между </w:t>
      </w:r>
      <w:r w:rsidR="00B77784" w:rsidRPr="00665B5F">
        <w:rPr>
          <w:sz w:val="28"/>
          <w:szCs w:val="28"/>
        </w:rPr>
        <w:t>Правительством КБР</w:t>
      </w:r>
      <w:r w:rsidR="00B77784">
        <w:rPr>
          <w:sz w:val="28"/>
          <w:szCs w:val="28"/>
        </w:rPr>
        <w:t xml:space="preserve"> и </w:t>
      </w:r>
      <w:r w:rsidR="00B77784" w:rsidRPr="00665B5F">
        <w:rPr>
          <w:sz w:val="28"/>
          <w:szCs w:val="28"/>
        </w:rPr>
        <w:t xml:space="preserve">Министерством образования и науки РФ в 2017 </w:t>
      </w:r>
      <w:r w:rsidR="00B77784">
        <w:rPr>
          <w:sz w:val="28"/>
          <w:szCs w:val="28"/>
        </w:rPr>
        <w:t>и 2019 гг.</w:t>
      </w:r>
      <w:r w:rsidR="00B77784" w:rsidRPr="00665B5F">
        <w:rPr>
          <w:sz w:val="28"/>
          <w:szCs w:val="28"/>
        </w:rPr>
        <w:t xml:space="preserve"> заключен</w:t>
      </w:r>
      <w:r w:rsidR="00B77784">
        <w:rPr>
          <w:sz w:val="28"/>
          <w:szCs w:val="28"/>
        </w:rPr>
        <w:t>ы</w:t>
      </w:r>
      <w:r w:rsidR="00B77784" w:rsidRPr="00665B5F">
        <w:rPr>
          <w:sz w:val="28"/>
          <w:szCs w:val="28"/>
        </w:rPr>
        <w:t xml:space="preserve"> соглашени</w:t>
      </w:r>
      <w:r w:rsidR="00B77784">
        <w:rPr>
          <w:sz w:val="28"/>
          <w:szCs w:val="28"/>
        </w:rPr>
        <w:t>я</w:t>
      </w:r>
      <w:r w:rsidR="00B77784" w:rsidRPr="00665B5F">
        <w:rPr>
          <w:sz w:val="28"/>
          <w:szCs w:val="28"/>
        </w:rPr>
        <w:t xml:space="preserve"> о предоставлении из федерального бюджета </w:t>
      </w:r>
      <w:r>
        <w:rPr>
          <w:sz w:val="28"/>
          <w:szCs w:val="28"/>
        </w:rPr>
        <w:t xml:space="preserve">республиканскому </w:t>
      </w:r>
      <w:r w:rsidR="00B77784" w:rsidRPr="00665B5F">
        <w:rPr>
          <w:sz w:val="28"/>
          <w:szCs w:val="28"/>
        </w:rPr>
        <w:t>бюджету Кабардино-Балкарской Республики субсидии на создание базовой профессиональной образовательной организации, обеспечивающей поддержку функционирования региональных систем инклюзивного среднего профессионального образования.</w:t>
      </w:r>
    </w:p>
    <w:p w:rsidR="00CF490B" w:rsidRDefault="00CF490B" w:rsidP="00CF490B">
      <w:pPr>
        <w:ind w:right="-54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Получение образования детьми с </w:t>
      </w:r>
      <w:r>
        <w:rPr>
          <w:color w:val="000000"/>
          <w:sz w:val="28"/>
          <w:szCs w:val="28"/>
          <w:shd w:val="clear" w:color="auto" w:fill="FFFFFF"/>
        </w:rPr>
        <w:t>ОВЗ и детьми-инвалидами</w:t>
      </w:r>
      <w:r>
        <w:rPr>
          <w:color w:val="000000"/>
          <w:sz w:val="28"/>
          <w:szCs w:val="28"/>
          <w:shd w:val="clear" w:color="auto" w:fill="FFFFFF"/>
        </w:rPr>
        <w:t xml:space="preserve">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CF490B" w:rsidRDefault="00CF490B" w:rsidP="00CF490B">
      <w:pPr>
        <w:ind w:right="-54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Принимая во внимание особую значимость</w:t>
      </w:r>
      <w:r>
        <w:rPr>
          <w:color w:val="000000"/>
          <w:sz w:val="28"/>
          <w:szCs w:val="28"/>
          <w:shd w:val="clear" w:color="auto" w:fill="FFFFFF"/>
        </w:rPr>
        <w:t xml:space="preserve"> и актуальность данного вопроса,</w:t>
      </w:r>
      <w:r>
        <w:rPr>
          <w:color w:val="000000"/>
          <w:sz w:val="28"/>
          <w:szCs w:val="28"/>
          <w:shd w:val="clear" w:color="auto" w:fill="FFFFFF"/>
        </w:rPr>
        <w:t xml:space="preserve"> Минпросвещения КБР будет продолжена работа по обеспечению прав </w:t>
      </w:r>
      <w:r>
        <w:rPr>
          <w:color w:val="000000"/>
          <w:sz w:val="28"/>
          <w:szCs w:val="28"/>
          <w:shd w:val="clear" w:color="auto" w:fill="FFFFFF"/>
        </w:rPr>
        <w:t>лиц</w:t>
      </w:r>
      <w:r>
        <w:rPr>
          <w:color w:val="000000"/>
          <w:sz w:val="28"/>
          <w:szCs w:val="28"/>
          <w:shd w:val="clear" w:color="auto" w:fill="FFFFFF"/>
        </w:rPr>
        <w:t xml:space="preserve"> с ОВЗ на получение качественного образования.</w:t>
      </w:r>
    </w:p>
    <w:p w:rsidR="00CF490B" w:rsidRDefault="00CF490B" w:rsidP="00CF490B">
      <w:pPr>
        <w:ind w:right="-540"/>
      </w:pPr>
    </w:p>
    <w:p w:rsidR="00E51F3F" w:rsidRDefault="00E51F3F" w:rsidP="000E4C01">
      <w:pPr>
        <w:tabs>
          <w:tab w:val="left" w:pos="142"/>
          <w:tab w:val="left" w:pos="567"/>
        </w:tabs>
        <w:ind w:right="-257" w:firstLine="709"/>
        <w:contextualSpacing/>
        <w:jc w:val="both"/>
        <w:rPr>
          <w:sz w:val="28"/>
          <w:szCs w:val="28"/>
        </w:rPr>
      </w:pPr>
    </w:p>
    <w:p w:rsidR="00B77784" w:rsidRDefault="00B77784" w:rsidP="000E4C01">
      <w:pPr>
        <w:tabs>
          <w:tab w:val="left" w:pos="567"/>
          <w:tab w:val="left" w:pos="4925"/>
        </w:tabs>
        <w:ind w:right="-257" w:firstLine="709"/>
        <w:jc w:val="both"/>
        <w:rPr>
          <w:bCs/>
          <w:sz w:val="16"/>
          <w:szCs w:val="16"/>
        </w:rPr>
      </w:pPr>
    </w:p>
    <w:sectPr w:rsidR="00B77784" w:rsidSect="002F5B85">
      <w:footerReference w:type="default" r:id="rId9"/>
      <w:pgSz w:w="11906" w:h="16838"/>
      <w:pgMar w:top="1134" w:right="113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79" w:rsidRDefault="009E6A79" w:rsidP="0016677C">
      <w:r>
        <w:separator/>
      </w:r>
    </w:p>
  </w:endnote>
  <w:endnote w:type="continuationSeparator" w:id="0">
    <w:p w:rsidR="009E6A79" w:rsidRDefault="009E6A79" w:rsidP="0016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134493"/>
      <w:docPartObj>
        <w:docPartGallery w:val="Page Numbers (Bottom of Page)"/>
        <w:docPartUnique/>
      </w:docPartObj>
    </w:sdtPr>
    <w:sdtContent>
      <w:p w:rsidR="002F5B85" w:rsidRDefault="002F5B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927">
          <w:rPr>
            <w:noProof/>
          </w:rPr>
          <w:t>5</w:t>
        </w:r>
        <w:r>
          <w:fldChar w:fldCharType="end"/>
        </w:r>
      </w:p>
    </w:sdtContent>
  </w:sdt>
  <w:p w:rsidR="002F5B85" w:rsidRDefault="002F5B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79" w:rsidRDefault="009E6A79" w:rsidP="0016677C">
      <w:r>
        <w:separator/>
      </w:r>
    </w:p>
  </w:footnote>
  <w:footnote w:type="continuationSeparator" w:id="0">
    <w:p w:rsidR="009E6A79" w:rsidRDefault="009E6A79" w:rsidP="0016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EF73ED0"/>
    <w:multiLevelType w:val="hybridMultilevel"/>
    <w:tmpl w:val="EC16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B115F"/>
    <w:multiLevelType w:val="hybridMultilevel"/>
    <w:tmpl w:val="34305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A50D1"/>
    <w:multiLevelType w:val="hybridMultilevel"/>
    <w:tmpl w:val="3EAA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A15AE"/>
    <w:multiLevelType w:val="hybridMultilevel"/>
    <w:tmpl w:val="3EAA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86D74"/>
    <w:multiLevelType w:val="hybridMultilevel"/>
    <w:tmpl w:val="9F726B00"/>
    <w:lvl w:ilvl="0" w:tplc="05A861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934F0"/>
    <w:multiLevelType w:val="hybridMultilevel"/>
    <w:tmpl w:val="FB385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83612"/>
    <w:multiLevelType w:val="hybridMultilevel"/>
    <w:tmpl w:val="20165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353A8"/>
    <w:multiLevelType w:val="hybridMultilevel"/>
    <w:tmpl w:val="1486CDF4"/>
    <w:lvl w:ilvl="0" w:tplc="05A8615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A1165"/>
    <w:multiLevelType w:val="hybridMultilevel"/>
    <w:tmpl w:val="4A26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827EE"/>
    <w:multiLevelType w:val="hybridMultilevel"/>
    <w:tmpl w:val="318E74D6"/>
    <w:lvl w:ilvl="0" w:tplc="0419000F">
      <w:start w:val="1"/>
      <w:numFmt w:val="decimal"/>
      <w:lvlText w:val="%1."/>
      <w:lvlJc w:val="left"/>
      <w:pPr>
        <w:ind w:left="516" w:hanging="360"/>
      </w:p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1">
    <w:nsid w:val="44610769"/>
    <w:multiLevelType w:val="hybridMultilevel"/>
    <w:tmpl w:val="D286E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D12B8"/>
    <w:multiLevelType w:val="hybridMultilevel"/>
    <w:tmpl w:val="41DA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14BFF"/>
    <w:multiLevelType w:val="hybridMultilevel"/>
    <w:tmpl w:val="FEC6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E3169"/>
    <w:multiLevelType w:val="hybridMultilevel"/>
    <w:tmpl w:val="514AD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4"/>
  </w:num>
  <w:num w:numId="6">
    <w:abstractNumId w:val="1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AC"/>
    <w:rsid w:val="00000BD3"/>
    <w:rsid w:val="000053EF"/>
    <w:rsid w:val="0001023D"/>
    <w:rsid w:val="00014113"/>
    <w:rsid w:val="00030141"/>
    <w:rsid w:val="000316CD"/>
    <w:rsid w:val="00031DE9"/>
    <w:rsid w:val="00042115"/>
    <w:rsid w:val="000517AC"/>
    <w:rsid w:val="00060C4B"/>
    <w:rsid w:val="00061CA6"/>
    <w:rsid w:val="00062715"/>
    <w:rsid w:val="000637BF"/>
    <w:rsid w:val="0006475E"/>
    <w:rsid w:val="0006734F"/>
    <w:rsid w:val="00067864"/>
    <w:rsid w:val="00071798"/>
    <w:rsid w:val="00072D07"/>
    <w:rsid w:val="0008201A"/>
    <w:rsid w:val="00084FF6"/>
    <w:rsid w:val="000A031E"/>
    <w:rsid w:val="000A1C55"/>
    <w:rsid w:val="000A3D99"/>
    <w:rsid w:val="000A4CDF"/>
    <w:rsid w:val="000A626F"/>
    <w:rsid w:val="000B3730"/>
    <w:rsid w:val="000D3026"/>
    <w:rsid w:val="000E489A"/>
    <w:rsid w:val="000E4C01"/>
    <w:rsid w:val="000E500F"/>
    <w:rsid w:val="000F377A"/>
    <w:rsid w:val="000F48D8"/>
    <w:rsid w:val="000F703D"/>
    <w:rsid w:val="00105ED8"/>
    <w:rsid w:val="00110D44"/>
    <w:rsid w:val="0011342F"/>
    <w:rsid w:val="001264ED"/>
    <w:rsid w:val="0012718A"/>
    <w:rsid w:val="00127B46"/>
    <w:rsid w:val="001418F7"/>
    <w:rsid w:val="00142003"/>
    <w:rsid w:val="001474A5"/>
    <w:rsid w:val="00162DE8"/>
    <w:rsid w:val="0016677C"/>
    <w:rsid w:val="00170D3A"/>
    <w:rsid w:val="001847EE"/>
    <w:rsid w:val="00185423"/>
    <w:rsid w:val="001867DE"/>
    <w:rsid w:val="00191B3E"/>
    <w:rsid w:val="00196FFA"/>
    <w:rsid w:val="001A0741"/>
    <w:rsid w:val="001A0F50"/>
    <w:rsid w:val="001A1D5A"/>
    <w:rsid w:val="001A460F"/>
    <w:rsid w:val="001C682E"/>
    <w:rsid w:val="001D0532"/>
    <w:rsid w:val="001D2524"/>
    <w:rsid w:val="001D44D9"/>
    <w:rsid w:val="001D5D07"/>
    <w:rsid w:val="001E5A4C"/>
    <w:rsid w:val="001E5D45"/>
    <w:rsid w:val="001E624F"/>
    <w:rsid w:val="001F1341"/>
    <w:rsid w:val="001F374F"/>
    <w:rsid w:val="001F5081"/>
    <w:rsid w:val="001F74F2"/>
    <w:rsid w:val="002011AA"/>
    <w:rsid w:val="00203830"/>
    <w:rsid w:val="00204BE9"/>
    <w:rsid w:val="00207BAB"/>
    <w:rsid w:val="00213DBB"/>
    <w:rsid w:val="00214493"/>
    <w:rsid w:val="00223666"/>
    <w:rsid w:val="002405F1"/>
    <w:rsid w:val="00246054"/>
    <w:rsid w:val="00253A2C"/>
    <w:rsid w:val="00256675"/>
    <w:rsid w:val="00257113"/>
    <w:rsid w:val="002617F3"/>
    <w:rsid w:val="0027010F"/>
    <w:rsid w:val="0027366E"/>
    <w:rsid w:val="00283EB3"/>
    <w:rsid w:val="00296127"/>
    <w:rsid w:val="00297E26"/>
    <w:rsid w:val="002A74C4"/>
    <w:rsid w:val="002B1CE9"/>
    <w:rsid w:val="002C0895"/>
    <w:rsid w:val="002C3A3E"/>
    <w:rsid w:val="002D4543"/>
    <w:rsid w:val="002D54E0"/>
    <w:rsid w:val="002D718B"/>
    <w:rsid w:val="002E017B"/>
    <w:rsid w:val="002E17E0"/>
    <w:rsid w:val="002E5014"/>
    <w:rsid w:val="002E5706"/>
    <w:rsid w:val="002F5B85"/>
    <w:rsid w:val="00304247"/>
    <w:rsid w:val="0030470A"/>
    <w:rsid w:val="00316369"/>
    <w:rsid w:val="00325217"/>
    <w:rsid w:val="003464B1"/>
    <w:rsid w:val="00352530"/>
    <w:rsid w:val="00352FCF"/>
    <w:rsid w:val="00360B1C"/>
    <w:rsid w:val="003637D7"/>
    <w:rsid w:val="003660AA"/>
    <w:rsid w:val="0038078A"/>
    <w:rsid w:val="003814D0"/>
    <w:rsid w:val="003818DE"/>
    <w:rsid w:val="00382CE3"/>
    <w:rsid w:val="00384235"/>
    <w:rsid w:val="0038637D"/>
    <w:rsid w:val="003B4329"/>
    <w:rsid w:val="003B4381"/>
    <w:rsid w:val="003B5697"/>
    <w:rsid w:val="003C6E6B"/>
    <w:rsid w:val="003D19BD"/>
    <w:rsid w:val="003E1E9D"/>
    <w:rsid w:val="003E38F6"/>
    <w:rsid w:val="003E40C8"/>
    <w:rsid w:val="003E46EE"/>
    <w:rsid w:val="003E664D"/>
    <w:rsid w:val="003F5690"/>
    <w:rsid w:val="00400C05"/>
    <w:rsid w:val="00406474"/>
    <w:rsid w:val="0041447E"/>
    <w:rsid w:val="00415268"/>
    <w:rsid w:val="004156A4"/>
    <w:rsid w:val="00421D8B"/>
    <w:rsid w:val="004301AE"/>
    <w:rsid w:val="00430FBF"/>
    <w:rsid w:val="00434ECE"/>
    <w:rsid w:val="004453CD"/>
    <w:rsid w:val="0045217D"/>
    <w:rsid w:val="004549C9"/>
    <w:rsid w:val="00465504"/>
    <w:rsid w:val="00467547"/>
    <w:rsid w:val="0047296F"/>
    <w:rsid w:val="00475E74"/>
    <w:rsid w:val="0047763E"/>
    <w:rsid w:val="00491F81"/>
    <w:rsid w:val="004971FB"/>
    <w:rsid w:val="004A5338"/>
    <w:rsid w:val="004A625C"/>
    <w:rsid w:val="004A68D0"/>
    <w:rsid w:val="004A73DC"/>
    <w:rsid w:val="004B0EEA"/>
    <w:rsid w:val="004B23C6"/>
    <w:rsid w:val="004C2738"/>
    <w:rsid w:val="004C6B4D"/>
    <w:rsid w:val="0050690F"/>
    <w:rsid w:val="005131FB"/>
    <w:rsid w:val="005134DB"/>
    <w:rsid w:val="00513CCE"/>
    <w:rsid w:val="00535D3D"/>
    <w:rsid w:val="00542CD4"/>
    <w:rsid w:val="00545276"/>
    <w:rsid w:val="00545609"/>
    <w:rsid w:val="00547F10"/>
    <w:rsid w:val="005507E7"/>
    <w:rsid w:val="00557256"/>
    <w:rsid w:val="00563A16"/>
    <w:rsid w:val="00570B91"/>
    <w:rsid w:val="00575DB6"/>
    <w:rsid w:val="00577627"/>
    <w:rsid w:val="00586D67"/>
    <w:rsid w:val="00591091"/>
    <w:rsid w:val="00595637"/>
    <w:rsid w:val="005A2D10"/>
    <w:rsid w:val="005B0744"/>
    <w:rsid w:val="005B3E41"/>
    <w:rsid w:val="005C31A8"/>
    <w:rsid w:val="005D5023"/>
    <w:rsid w:val="005F17B4"/>
    <w:rsid w:val="005F2D6F"/>
    <w:rsid w:val="0060150C"/>
    <w:rsid w:val="00604F80"/>
    <w:rsid w:val="00611EA4"/>
    <w:rsid w:val="00614BFE"/>
    <w:rsid w:val="00625DF3"/>
    <w:rsid w:val="00626811"/>
    <w:rsid w:val="00633F32"/>
    <w:rsid w:val="0065078D"/>
    <w:rsid w:val="00650954"/>
    <w:rsid w:val="00661A41"/>
    <w:rsid w:val="006673E1"/>
    <w:rsid w:val="006739CA"/>
    <w:rsid w:val="00677420"/>
    <w:rsid w:val="006811A6"/>
    <w:rsid w:val="00682BF5"/>
    <w:rsid w:val="006B6143"/>
    <w:rsid w:val="006C204E"/>
    <w:rsid w:val="006C2470"/>
    <w:rsid w:val="006C2568"/>
    <w:rsid w:val="006C2FE0"/>
    <w:rsid w:val="006C49C1"/>
    <w:rsid w:val="006C56A3"/>
    <w:rsid w:val="006D1A16"/>
    <w:rsid w:val="006D3449"/>
    <w:rsid w:val="006E3908"/>
    <w:rsid w:val="006E4102"/>
    <w:rsid w:val="006E5239"/>
    <w:rsid w:val="006E6AF8"/>
    <w:rsid w:val="006E757C"/>
    <w:rsid w:val="00700FF9"/>
    <w:rsid w:val="0071707A"/>
    <w:rsid w:val="00721C37"/>
    <w:rsid w:val="007268B6"/>
    <w:rsid w:val="00726D63"/>
    <w:rsid w:val="00737BB1"/>
    <w:rsid w:val="00746EA4"/>
    <w:rsid w:val="007653EC"/>
    <w:rsid w:val="00774EAF"/>
    <w:rsid w:val="007813AD"/>
    <w:rsid w:val="00782AE3"/>
    <w:rsid w:val="00782F96"/>
    <w:rsid w:val="007A54CC"/>
    <w:rsid w:val="007A74C5"/>
    <w:rsid w:val="007B422B"/>
    <w:rsid w:val="007B6A52"/>
    <w:rsid w:val="007C0EEB"/>
    <w:rsid w:val="007C1E7E"/>
    <w:rsid w:val="007C6FC5"/>
    <w:rsid w:val="007D57BC"/>
    <w:rsid w:val="007D70CE"/>
    <w:rsid w:val="007E5219"/>
    <w:rsid w:val="007E5412"/>
    <w:rsid w:val="007E65AF"/>
    <w:rsid w:val="007F4427"/>
    <w:rsid w:val="008055C1"/>
    <w:rsid w:val="00806C2B"/>
    <w:rsid w:val="008122E7"/>
    <w:rsid w:val="008226D9"/>
    <w:rsid w:val="00823268"/>
    <w:rsid w:val="00824C3B"/>
    <w:rsid w:val="00825233"/>
    <w:rsid w:val="00836218"/>
    <w:rsid w:val="0084215F"/>
    <w:rsid w:val="00847FED"/>
    <w:rsid w:val="00852D8F"/>
    <w:rsid w:val="00866125"/>
    <w:rsid w:val="00872255"/>
    <w:rsid w:val="008757E4"/>
    <w:rsid w:val="00883D50"/>
    <w:rsid w:val="00885418"/>
    <w:rsid w:val="008A1F43"/>
    <w:rsid w:val="008A42C1"/>
    <w:rsid w:val="008A580D"/>
    <w:rsid w:val="008B22C7"/>
    <w:rsid w:val="008C50CC"/>
    <w:rsid w:val="008D5BDF"/>
    <w:rsid w:val="008E551E"/>
    <w:rsid w:val="008E7ED4"/>
    <w:rsid w:val="008F28EC"/>
    <w:rsid w:val="008F3A95"/>
    <w:rsid w:val="0090207B"/>
    <w:rsid w:val="00905207"/>
    <w:rsid w:val="00921CC0"/>
    <w:rsid w:val="009277BA"/>
    <w:rsid w:val="00931983"/>
    <w:rsid w:val="00932829"/>
    <w:rsid w:val="00950E64"/>
    <w:rsid w:val="009546AD"/>
    <w:rsid w:val="009560F9"/>
    <w:rsid w:val="009660CD"/>
    <w:rsid w:val="00966622"/>
    <w:rsid w:val="009670E4"/>
    <w:rsid w:val="009735E9"/>
    <w:rsid w:val="00980B05"/>
    <w:rsid w:val="00981FE2"/>
    <w:rsid w:val="00982036"/>
    <w:rsid w:val="00984AD4"/>
    <w:rsid w:val="00984BF8"/>
    <w:rsid w:val="00993232"/>
    <w:rsid w:val="009A6815"/>
    <w:rsid w:val="009A7797"/>
    <w:rsid w:val="009A7990"/>
    <w:rsid w:val="009B7CB0"/>
    <w:rsid w:val="009C74AF"/>
    <w:rsid w:val="009D088B"/>
    <w:rsid w:val="009D5554"/>
    <w:rsid w:val="009D57E3"/>
    <w:rsid w:val="009D6B0F"/>
    <w:rsid w:val="009E1F4C"/>
    <w:rsid w:val="009E6A79"/>
    <w:rsid w:val="009F0651"/>
    <w:rsid w:val="009F1799"/>
    <w:rsid w:val="00A02A9C"/>
    <w:rsid w:val="00A17979"/>
    <w:rsid w:val="00A30F82"/>
    <w:rsid w:val="00A43AC4"/>
    <w:rsid w:val="00A448AB"/>
    <w:rsid w:val="00A45DDE"/>
    <w:rsid w:val="00A47B31"/>
    <w:rsid w:val="00A51374"/>
    <w:rsid w:val="00A54737"/>
    <w:rsid w:val="00A63236"/>
    <w:rsid w:val="00A63AA0"/>
    <w:rsid w:val="00A70DCE"/>
    <w:rsid w:val="00A733FD"/>
    <w:rsid w:val="00A81624"/>
    <w:rsid w:val="00A84B7E"/>
    <w:rsid w:val="00A9155F"/>
    <w:rsid w:val="00A972C4"/>
    <w:rsid w:val="00AA713B"/>
    <w:rsid w:val="00AA7446"/>
    <w:rsid w:val="00AC0344"/>
    <w:rsid w:val="00AD64A5"/>
    <w:rsid w:val="00AE04D1"/>
    <w:rsid w:val="00AE5836"/>
    <w:rsid w:val="00AE6498"/>
    <w:rsid w:val="00AE7B19"/>
    <w:rsid w:val="00AF5991"/>
    <w:rsid w:val="00AF5B8F"/>
    <w:rsid w:val="00B149F6"/>
    <w:rsid w:val="00B244D1"/>
    <w:rsid w:val="00B35FE4"/>
    <w:rsid w:val="00B40A0B"/>
    <w:rsid w:val="00B4224F"/>
    <w:rsid w:val="00B509AC"/>
    <w:rsid w:val="00B521FB"/>
    <w:rsid w:val="00B53079"/>
    <w:rsid w:val="00B5636D"/>
    <w:rsid w:val="00B64F20"/>
    <w:rsid w:val="00B764ED"/>
    <w:rsid w:val="00B77784"/>
    <w:rsid w:val="00B808E1"/>
    <w:rsid w:val="00B84AEA"/>
    <w:rsid w:val="00B93919"/>
    <w:rsid w:val="00B97585"/>
    <w:rsid w:val="00BA0D29"/>
    <w:rsid w:val="00BA1117"/>
    <w:rsid w:val="00BA1CDF"/>
    <w:rsid w:val="00BA5386"/>
    <w:rsid w:val="00BA5A9B"/>
    <w:rsid w:val="00BB4E8A"/>
    <w:rsid w:val="00BB6ABB"/>
    <w:rsid w:val="00BB6F00"/>
    <w:rsid w:val="00BC21A2"/>
    <w:rsid w:val="00BD4AEC"/>
    <w:rsid w:val="00BD4DDE"/>
    <w:rsid w:val="00BD618B"/>
    <w:rsid w:val="00BE1585"/>
    <w:rsid w:val="00BE5895"/>
    <w:rsid w:val="00BF02E2"/>
    <w:rsid w:val="00BF7E35"/>
    <w:rsid w:val="00C039FF"/>
    <w:rsid w:val="00C0485B"/>
    <w:rsid w:val="00C1159D"/>
    <w:rsid w:val="00C11693"/>
    <w:rsid w:val="00C1250C"/>
    <w:rsid w:val="00C207EA"/>
    <w:rsid w:val="00C21D95"/>
    <w:rsid w:val="00C25398"/>
    <w:rsid w:val="00C26BFD"/>
    <w:rsid w:val="00C32C83"/>
    <w:rsid w:val="00C3501D"/>
    <w:rsid w:val="00C4483C"/>
    <w:rsid w:val="00C53A23"/>
    <w:rsid w:val="00C63D79"/>
    <w:rsid w:val="00C73FD0"/>
    <w:rsid w:val="00C7480E"/>
    <w:rsid w:val="00C84B42"/>
    <w:rsid w:val="00CA34DC"/>
    <w:rsid w:val="00CA4997"/>
    <w:rsid w:val="00CA556C"/>
    <w:rsid w:val="00CA7E5B"/>
    <w:rsid w:val="00CB665D"/>
    <w:rsid w:val="00CB7F08"/>
    <w:rsid w:val="00CC0BE1"/>
    <w:rsid w:val="00CC2C61"/>
    <w:rsid w:val="00CC52EB"/>
    <w:rsid w:val="00CC5EB4"/>
    <w:rsid w:val="00CD1EE7"/>
    <w:rsid w:val="00CD48AC"/>
    <w:rsid w:val="00CE2F6D"/>
    <w:rsid w:val="00CE6E84"/>
    <w:rsid w:val="00CF0213"/>
    <w:rsid w:val="00CF2EB8"/>
    <w:rsid w:val="00CF490B"/>
    <w:rsid w:val="00D002F1"/>
    <w:rsid w:val="00D0062E"/>
    <w:rsid w:val="00D01CB8"/>
    <w:rsid w:val="00D03927"/>
    <w:rsid w:val="00D04822"/>
    <w:rsid w:val="00D10DB9"/>
    <w:rsid w:val="00D23726"/>
    <w:rsid w:val="00D30EA1"/>
    <w:rsid w:val="00D33443"/>
    <w:rsid w:val="00D36275"/>
    <w:rsid w:val="00D3658F"/>
    <w:rsid w:val="00D36AE7"/>
    <w:rsid w:val="00D407A4"/>
    <w:rsid w:val="00D462F2"/>
    <w:rsid w:val="00D55285"/>
    <w:rsid w:val="00D6459E"/>
    <w:rsid w:val="00D6472B"/>
    <w:rsid w:val="00D718E0"/>
    <w:rsid w:val="00D91861"/>
    <w:rsid w:val="00D943B4"/>
    <w:rsid w:val="00DA3134"/>
    <w:rsid w:val="00DA72DC"/>
    <w:rsid w:val="00DB245A"/>
    <w:rsid w:val="00DB2976"/>
    <w:rsid w:val="00DB5642"/>
    <w:rsid w:val="00DB5DEB"/>
    <w:rsid w:val="00DC03BF"/>
    <w:rsid w:val="00DC1D4E"/>
    <w:rsid w:val="00DC20C1"/>
    <w:rsid w:val="00DC36F0"/>
    <w:rsid w:val="00DD02AF"/>
    <w:rsid w:val="00DE72CD"/>
    <w:rsid w:val="00DE7E2F"/>
    <w:rsid w:val="00DF39D9"/>
    <w:rsid w:val="00DF7670"/>
    <w:rsid w:val="00E05DBD"/>
    <w:rsid w:val="00E066BA"/>
    <w:rsid w:val="00E12C1D"/>
    <w:rsid w:val="00E16E1F"/>
    <w:rsid w:val="00E20564"/>
    <w:rsid w:val="00E31DB8"/>
    <w:rsid w:val="00E35C25"/>
    <w:rsid w:val="00E36057"/>
    <w:rsid w:val="00E36D8B"/>
    <w:rsid w:val="00E37632"/>
    <w:rsid w:val="00E51F3F"/>
    <w:rsid w:val="00E634AC"/>
    <w:rsid w:val="00E6686D"/>
    <w:rsid w:val="00E71670"/>
    <w:rsid w:val="00E74DF2"/>
    <w:rsid w:val="00E872F0"/>
    <w:rsid w:val="00E906D7"/>
    <w:rsid w:val="00E962EE"/>
    <w:rsid w:val="00EA07FF"/>
    <w:rsid w:val="00EA0D32"/>
    <w:rsid w:val="00EA3CD7"/>
    <w:rsid w:val="00EA4729"/>
    <w:rsid w:val="00EA6D26"/>
    <w:rsid w:val="00EB037B"/>
    <w:rsid w:val="00EB0891"/>
    <w:rsid w:val="00EB2F9D"/>
    <w:rsid w:val="00EB4528"/>
    <w:rsid w:val="00EC225C"/>
    <w:rsid w:val="00EC262C"/>
    <w:rsid w:val="00ED60EE"/>
    <w:rsid w:val="00ED63B4"/>
    <w:rsid w:val="00ED6938"/>
    <w:rsid w:val="00EE15EA"/>
    <w:rsid w:val="00EF76B7"/>
    <w:rsid w:val="00F012DA"/>
    <w:rsid w:val="00F10F44"/>
    <w:rsid w:val="00F14DBD"/>
    <w:rsid w:val="00F16A4F"/>
    <w:rsid w:val="00F21A4C"/>
    <w:rsid w:val="00F278E1"/>
    <w:rsid w:val="00F34058"/>
    <w:rsid w:val="00F52393"/>
    <w:rsid w:val="00F52E0A"/>
    <w:rsid w:val="00F60DA1"/>
    <w:rsid w:val="00F64387"/>
    <w:rsid w:val="00F823CC"/>
    <w:rsid w:val="00F84243"/>
    <w:rsid w:val="00F852E2"/>
    <w:rsid w:val="00F8682F"/>
    <w:rsid w:val="00F9021E"/>
    <w:rsid w:val="00F94DDE"/>
    <w:rsid w:val="00FA43FF"/>
    <w:rsid w:val="00FA574D"/>
    <w:rsid w:val="00FD4AF1"/>
    <w:rsid w:val="00FE357E"/>
    <w:rsid w:val="00FF2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09AC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B509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509A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9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09A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509A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rsid w:val="00B509AC"/>
    <w:rPr>
      <w:color w:val="0000FF"/>
      <w:u w:val="single"/>
    </w:rPr>
  </w:style>
  <w:style w:type="paragraph" w:styleId="a4">
    <w:name w:val="header"/>
    <w:basedOn w:val="a"/>
    <w:link w:val="a5"/>
    <w:unhideWhenUsed/>
    <w:rsid w:val="00B50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0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09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9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C448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7B6A5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erp-urlitem">
    <w:name w:val="serp-url__item"/>
    <w:rsid w:val="007B6A52"/>
  </w:style>
  <w:style w:type="paragraph" w:customStyle="1" w:styleId="11">
    <w:name w:val="Обычный1"/>
    <w:rsid w:val="009277B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26D63"/>
    <w:pPr>
      <w:ind w:left="720"/>
      <w:contextualSpacing/>
    </w:pPr>
  </w:style>
  <w:style w:type="paragraph" w:customStyle="1" w:styleId="p9">
    <w:name w:val="p9"/>
    <w:basedOn w:val="a"/>
    <w:rsid w:val="008757E4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unhideWhenUsed/>
    <w:rsid w:val="001667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6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"/>
    <w:basedOn w:val="a"/>
    <w:uiPriority w:val="99"/>
    <w:unhideWhenUsed/>
    <w:qFormat/>
    <w:rsid w:val="001F5081"/>
    <w:pPr>
      <w:spacing w:before="100" w:beforeAutospacing="1" w:after="100" w:afterAutospacing="1"/>
    </w:pPr>
  </w:style>
  <w:style w:type="paragraph" w:styleId="ae">
    <w:name w:val="Body Text"/>
    <w:basedOn w:val="a"/>
    <w:link w:val="af"/>
    <w:semiHidden/>
    <w:unhideWhenUsed/>
    <w:rsid w:val="00F852E2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semiHidden/>
    <w:rsid w:val="00F852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Strong"/>
    <w:uiPriority w:val="22"/>
    <w:qFormat/>
    <w:rsid w:val="00CC5EB4"/>
    <w:rPr>
      <w:b/>
      <w:bCs/>
    </w:rPr>
  </w:style>
  <w:style w:type="paragraph" w:customStyle="1" w:styleId="12">
    <w:name w:val="Обычный (веб)1"/>
    <w:basedOn w:val="a"/>
    <w:rsid w:val="00CC5EB4"/>
    <w:pPr>
      <w:widowControl w:val="0"/>
      <w:suppressAutoHyphens/>
    </w:pPr>
    <w:rPr>
      <w:rFonts w:eastAsia="Arial Unicode MS" w:cs="Arial Unicode MS"/>
      <w:kern w:val="1"/>
      <w:lang w:eastAsia="hi-IN" w:bidi="hi-IN"/>
    </w:rPr>
  </w:style>
  <w:style w:type="table" w:styleId="af1">
    <w:name w:val="Table Grid"/>
    <w:basedOn w:val="a1"/>
    <w:uiPriority w:val="59"/>
    <w:rsid w:val="00AC0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1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mi-callto">
    <w:name w:val="wmi-callto"/>
    <w:basedOn w:val="a0"/>
    <w:rsid w:val="009D57E3"/>
  </w:style>
  <w:style w:type="paragraph" w:styleId="af2">
    <w:name w:val="Body Text Indent"/>
    <w:basedOn w:val="a"/>
    <w:link w:val="af3"/>
    <w:uiPriority w:val="99"/>
    <w:semiHidden/>
    <w:unhideWhenUsed/>
    <w:rsid w:val="00DB5DE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B5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BA5A9B"/>
    <w:pPr>
      <w:shd w:val="clear" w:color="auto" w:fill="FFFFFF"/>
      <w:spacing w:line="480" w:lineRule="exact"/>
      <w:jc w:val="both"/>
    </w:pPr>
    <w:rPr>
      <w:rFonts w:eastAsia="Courier New"/>
      <w:color w:val="000000"/>
      <w:sz w:val="25"/>
      <w:szCs w:val="25"/>
    </w:rPr>
  </w:style>
  <w:style w:type="character" w:customStyle="1" w:styleId="s3">
    <w:name w:val="s3"/>
    <w:rsid w:val="00BA5A9B"/>
  </w:style>
  <w:style w:type="paragraph" w:customStyle="1" w:styleId="13">
    <w:name w:val="Без интервала1"/>
    <w:rsid w:val="00BA5A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Гипертекстовая ссылка"/>
    <w:basedOn w:val="a0"/>
    <w:uiPriority w:val="99"/>
    <w:rsid w:val="009E1F4C"/>
    <w:rPr>
      <w:rFonts w:cs="Times New Roman"/>
      <w:b w:val="0"/>
      <w:color w:val="106BBE"/>
    </w:rPr>
  </w:style>
  <w:style w:type="character" w:customStyle="1" w:styleId="a9">
    <w:name w:val="Без интервала Знак"/>
    <w:link w:val="a8"/>
    <w:uiPriority w:val="1"/>
    <w:locked/>
    <w:rsid w:val="004144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Emphasis"/>
    <w:basedOn w:val="a0"/>
    <w:uiPriority w:val="20"/>
    <w:qFormat/>
    <w:rsid w:val="00C0485B"/>
    <w:rPr>
      <w:i/>
      <w:iCs/>
    </w:rPr>
  </w:style>
  <w:style w:type="character" w:customStyle="1" w:styleId="dirty-clipboard">
    <w:name w:val="dirty-clipboard"/>
    <w:basedOn w:val="a0"/>
    <w:rsid w:val="001F74F2"/>
  </w:style>
  <w:style w:type="character" w:customStyle="1" w:styleId="mail-message-sender-email">
    <w:name w:val="mail-message-sender-email"/>
    <w:basedOn w:val="a0"/>
    <w:rsid w:val="00D30EA1"/>
  </w:style>
  <w:style w:type="character" w:customStyle="1" w:styleId="7">
    <w:name w:val="Основной текст (7)_"/>
    <w:basedOn w:val="a0"/>
    <w:link w:val="70"/>
    <w:rsid w:val="00BB6ABB"/>
    <w:rPr>
      <w:rFonts w:ascii="Times New Roman" w:eastAsia="Times New Roman" w:hAnsi="Times New Roman" w:cs="Times New Roman"/>
      <w:b/>
      <w:bCs/>
      <w:i/>
      <w:iCs/>
      <w:shd w:val="clear" w:color="auto" w:fill="FFFFFF"/>
      <w:lang w:val="en-US" w:bidi="en-US"/>
    </w:rPr>
  </w:style>
  <w:style w:type="character" w:customStyle="1" w:styleId="713pt">
    <w:name w:val="Основной текст (7) + 13 pt;Не полужирный;Не курсив"/>
    <w:basedOn w:val="7"/>
    <w:rsid w:val="00BB6AB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BB6ABB"/>
    <w:pPr>
      <w:widowControl w:val="0"/>
      <w:shd w:val="clear" w:color="auto" w:fill="FFFFFF"/>
      <w:spacing w:before="60" w:after="300" w:line="274" w:lineRule="exact"/>
    </w:pPr>
    <w:rPr>
      <w:b/>
      <w:bCs/>
      <w:i/>
      <w:iCs/>
      <w:sz w:val="22"/>
      <w:szCs w:val="22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BB6A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6ABB"/>
    <w:pPr>
      <w:widowControl w:val="0"/>
      <w:shd w:val="clear" w:color="auto" w:fill="FFFFFF"/>
      <w:spacing w:before="300" w:line="302" w:lineRule="exact"/>
      <w:jc w:val="both"/>
    </w:pPr>
    <w:rPr>
      <w:sz w:val="26"/>
      <w:szCs w:val="26"/>
      <w:lang w:eastAsia="en-US"/>
    </w:rPr>
  </w:style>
  <w:style w:type="paragraph" w:customStyle="1" w:styleId="ConsNormal">
    <w:name w:val="ConsNormal"/>
    <w:uiPriority w:val="99"/>
    <w:rsid w:val="00F52E0A"/>
    <w:pPr>
      <w:widowControl w:val="0"/>
      <w:autoSpaceDE w:val="0"/>
      <w:autoSpaceDN w:val="0"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msonospacing0">
    <w:name w:val="msonospacing"/>
    <w:rsid w:val="00F52E0A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09AC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B509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509A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9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509A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509A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rsid w:val="00B509AC"/>
    <w:rPr>
      <w:color w:val="0000FF"/>
      <w:u w:val="single"/>
    </w:rPr>
  </w:style>
  <w:style w:type="paragraph" w:styleId="a4">
    <w:name w:val="header"/>
    <w:basedOn w:val="a"/>
    <w:link w:val="a5"/>
    <w:unhideWhenUsed/>
    <w:rsid w:val="00B509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50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09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9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44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C448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7">
    <w:name w:val="Font Style17"/>
    <w:uiPriority w:val="99"/>
    <w:rsid w:val="007B6A5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serp-urlitem">
    <w:name w:val="serp-url__item"/>
    <w:rsid w:val="007B6A52"/>
  </w:style>
  <w:style w:type="paragraph" w:customStyle="1" w:styleId="11">
    <w:name w:val="Обычный1"/>
    <w:rsid w:val="009277B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26D63"/>
    <w:pPr>
      <w:ind w:left="720"/>
      <w:contextualSpacing/>
    </w:pPr>
  </w:style>
  <w:style w:type="paragraph" w:customStyle="1" w:styleId="p9">
    <w:name w:val="p9"/>
    <w:basedOn w:val="a"/>
    <w:rsid w:val="008757E4"/>
    <w:pPr>
      <w:spacing w:before="100" w:beforeAutospacing="1" w:after="100" w:afterAutospacing="1"/>
    </w:pPr>
  </w:style>
  <w:style w:type="paragraph" w:styleId="ab">
    <w:name w:val="footer"/>
    <w:basedOn w:val="a"/>
    <w:link w:val="ac"/>
    <w:uiPriority w:val="99"/>
    <w:unhideWhenUsed/>
    <w:rsid w:val="001667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6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"/>
    <w:basedOn w:val="a"/>
    <w:uiPriority w:val="99"/>
    <w:unhideWhenUsed/>
    <w:qFormat/>
    <w:rsid w:val="001F5081"/>
    <w:pPr>
      <w:spacing w:before="100" w:beforeAutospacing="1" w:after="100" w:afterAutospacing="1"/>
    </w:pPr>
  </w:style>
  <w:style w:type="paragraph" w:styleId="ae">
    <w:name w:val="Body Text"/>
    <w:basedOn w:val="a"/>
    <w:link w:val="af"/>
    <w:semiHidden/>
    <w:unhideWhenUsed/>
    <w:rsid w:val="00F852E2"/>
    <w:pPr>
      <w:jc w:val="both"/>
    </w:pPr>
    <w:rPr>
      <w:sz w:val="28"/>
      <w:szCs w:val="20"/>
    </w:rPr>
  </w:style>
  <w:style w:type="character" w:customStyle="1" w:styleId="af">
    <w:name w:val="Основной текст Знак"/>
    <w:basedOn w:val="a0"/>
    <w:link w:val="ae"/>
    <w:semiHidden/>
    <w:rsid w:val="00F852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Strong"/>
    <w:uiPriority w:val="22"/>
    <w:qFormat/>
    <w:rsid w:val="00CC5EB4"/>
    <w:rPr>
      <w:b/>
      <w:bCs/>
    </w:rPr>
  </w:style>
  <w:style w:type="paragraph" w:customStyle="1" w:styleId="12">
    <w:name w:val="Обычный (веб)1"/>
    <w:basedOn w:val="a"/>
    <w:rsid w:val="00CC5EB4"/>
    <w:pPr>
      <w:widowControl w:val="0"/>
      <w:suppressAutoHyphens/>
    </w:pPr>
    <w:rPr>
      <w:rFonts w:eastAsia="Arial Unicode MS" w:cs="Arial Unicode MS"/>
      <w:kern w:val="1"/>
      <w:lang w:eastAsia="hi-IN" w:bidi="hi-IN"/>
    </w:rPr>
  </w:style>
  <w:style w:type="table" w:styleId="af1">
    <w:name w:val="Table Grid"/>
    <w:basedOn w:val="a1"/>
    <w:uiPriority w:val="59"/>
    <w:rsid w:val="00AC0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1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mi-callto">
    <w:name w:val="wmi-callto"/>
    <w:basedOn w:val="a0"/>
    <w:rsid w:val="009D57E3"/>
  </w:style>
  <w:style w:type="paragraph" w:styleId="af2">
    <w:name w:val="Body Text Indent"/>
    <w:basedOn w:val="a"/>
    <w:link w:val="af3"/>
    <w:uiPriority w:val="99"/>
    <w:semiHidden/>
    <w:unhideWhenUsed/>
    <w:rsid w:val="00DB5DE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B5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BA5A9B"/>
    <w:pPr>
      <w:shd w:val="clear" w:color="auto" w:fill="FFFFFF"/>
      <w:spacing w:line="480" w:lineRule="exact"/>
      <w:jc w:val="both"/>
    </w:pPr>
    <w:rPr>
      <w:rFonts w:eastAsia="Courier New"/>
      <w:color w:val="000000"/>
      <w:sz w:val="25"/>
      <w:szCs w:val="25"/>
    </w:rPr>
  </w:style>
  <w:style w:type="character" w:customStyle="1" w:styleId="s3">
    <w:name w:val="s3"/>
    <w:rsid w:val="00BA5A9B"/>
  </w:style>
  <w:style w:type="paragraph" w:customStyle="1" w:styleId="13">
    <w:name w:val="Без интервала1"/>
    <w:rsid w:val="00BA5A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Гипертекстовая ссылка"/>
    <w:basedOn w:val="a0"/>
    <w:uiPriority w:val="99"/>
    <w:rsid w:val="009E1F4C"/>
    <w:rPr>
      <w:rFonts w:cs="Times New Roman"/>
      <w:b w:val="0"/>
      <w:color w:val="106BBE"/>
    </w:rPr>
  </w:style>
  <w:style w:type="character" w:customStyle="1" w:styleId="a9">
    <w:name w:val="Без интервала Знак"/>
    <w:link w:val="a8"/>
    <w:uiPriority w:val="1"/>
    <w:locked/>
    <w:rsid w:val="0041447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Emphasis"/>
    <w:basedOn w:val="a0"/>
    <w:uiPriority w:val="20"/>
    <w:qFormat/>
    <w:rsid w:val="00C0485B"/>
    <w:rPr>
      <w:i/>
      <w:iCs/>
    </w:rPr>
  </w:style>
  <w:style w:type="character" w:customStyle="1" w:styleId="dirty-clipboard">
    <w:name w:val="dirty-clipboard"/>
    <w:basedOn w:val="a0"/>
    <w:rsid w:val="001F74F2"/>
  </w:style>
  <w:style w:type="character" w:customStyle="1" w:styleId="mail-message-sender-email">
    <w:name w:val="mail-message-sender-email"/>
    <w:basedOn w:val="a0"/>
    <w:rsid w:val="00D30EA1"/>
  </w:style>
  <w:style w:type="character" w:customStyle="1" w:styleId="7">
    <w:name w:val="Основной текст (7)_"/>
    <w:basedOn w:val="a0"/>
    <w:link w:val="70"/>
    <w:rsid w:val="00BB6ABB"/>
    <w:rPr>
      <w:rFonts w:ascii="Times New Roman" w:eastAsia="Times New Roman" w:hAnsi="Times New Roman" w:cs="Times New Roman"/>
      <w:b/>
      <w:bCs/>
      <w:i/>
      <w:iCs/>
      <w:shd w:val="clear" w:color="auto" w:fill="FFFFFF"/>
      <w:lang w:val="en-US" w:bidi="en-US"/>
    </w:rPr>
  </w:style>
  <w:style w:type="character" w:customStyle="1" w:styleId="713pt">
    <w:name w:val="Основной текст (7) + 13 pt;Не полужирный;Не курсив"/>
    <w:basedOn w:val="7"/>
    <w:rsid w:val="00BB6AB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BB6ABB"/>
    <w:pPr>
      <w:widowControl w:val="0"/>
      <w:shd w:val="clear" w:color="auto" w:fill="FFFFFF"/>
      <w:spacing w:before="60" w:after="300" w:line="274" w:lineRule="exact"/>
    </w:pPr>
    <w:rPr>
      <w:b/>
      <w:bCs/>
      <w:i/>
      <w:iCs/>
      <w:sz w:val="22"/>
      <w:szCs w:val="22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BB6A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6ABB"/>
    <w:pPr>
      <w:widowControl w:val="0"/>
      <w:shd w:val="clear" w:color="auto" w:fill="FFFFFF"/>
      <w:spacing w:before="300" w:line="302" w:lineRule="exact"/>
      <w:jc w:val="both"/>
    </w:pPr>
    <w:rPr>
      <w:sz w:val="26"/>
      <w:szCs w:val="26"/>
      <w:lang w:eastAsia="en-US"/>
    </w:rPr>
  </w:style>
  <w:style w:type="paragraph" w:customStyle="1" w:styleId="ConsNormal">
    <w:name w:val="ConsNormal"/>
    <w:uiPriority w:val="99"/>
    <w:rsid w:val="00F52E0A"/>
    <w:pPr>
      <w:widowControl w:val="0"/>
      <w:autoSpaceDE w:val="0"/>
      <w:autoSpaceDN w:val="0"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customStyle="1" w:styleId="msonospacing0">
    <w:name w:val="msonospacing"/>
    <w:rsid w:val="00F52E0A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A90FE-C8FA-41A4-994F-EF5FA910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ustovala</cp:lastModifiedBy>
  <cp:revision>17</cp:revision>
  <cp:lastPrinted>2019-10-25T14:47:00Z</cp:lastPrinted>
  <dcterms:created xsi:type="dcterms:W3CDTF">2019-10-25T11:52:00Z</dcterms:created>
  <dcterms:modified xsi:type="dcterms:W3CDTF">2019-10-28T05:52:00Z</dcterms:modified>
</cp:coreProperties>
</file>